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8B508D" w14:textId="63A25A49" w:rsidR="009B4AFD" w:rsidRPr="00CE0091" w:rsidRDefault="009B049B" w:rsidP="009B049B">
      <w:pPr>
        <w:pBdr>
          <w:top w:val="nil"/>
          <w:left w:val="nil"/>
          <w:bottom w:val="nil"/>
          <w:right w:val="nil"/>
          <w:between w:val="nil"/>
        </w:pBdr>
        <w:tabs>
          <w:tab w:val="left" w:pos="1701"/>
          <w:tab w:val="left" w:pos="2552"/>
        </w:tabs>
        <w:spacing w:before="240"/>
        <w:ind w:left="480" w:firstLine="2"/>
        <w:jc w:val="center"/>
        <w:rPr>
          <w:rFonts w:ascii="Times New Roman" w:eastAsia="Times New Roman" w:hAnsi="Times New Roman" w:cs="Times New Roman"/>
          <w:b/>
          <w:color w:val="000000"/>
          <w:sz w:val="28"/>
          <w:szCs w:val="28"/>
        </w:rPr>
      </w:pPr>
      <w:r w:rsidRPr="00CE0091">
        <w:rPr>
          <w:rFonts w:ascii="Times New Roman" w:eastAsia="Times New Roman" w:hAnsi="Times New Roman" w:cs="Times New Roman"/>
          <w:b/>
          <w:color w:val="000000"/>
          <w:sz w:val="28"/>
          <w:szCs w:val="28"/>
        </w:rPr>
        <w:t xml:space="preserve">ANNEX II: TERMS OF REFERENCE </w:t>
      </w:r>
    </w:p>
    <w:sdt>
      <w:sdtPr>
        <w:id w:val="585266392"/>
        <w:docPartObj>
          <w:docPartGallery w:val="Table of Contents"/>
          <w:docPartUnique/>
        </w:docPartObj>
      </w:sdtPr>
      <w:sdtContent>
        <w:p w14:paraId="57B6C05D" w14:textId="01281314" w:rsidR="00473E2F" w:rsidRPr="00CE0091" w:rsidRDefault="009B049B">
          <w:pPr>
            <w:pStyle w:val="TOC1"/>
            <w:tabs>
              <w:tab w:val="left" w:pos="400"/>
              <w:tab w:val="right" w:pos="9351"/>
            </w:tabs>
            <w:rPr>
              <w:rFonts w:asciiTheme="minorHAnsi" w:eastAsiaTheme="minorEastAsia" w:hAnsiTheme="minorHAnsi" w:cstheme="minorBidi"/>
              <w:noProof/>
              <w:sz w:val="22"/>
              <w:szCs w:val="22"/>
            </w:rPr>
          </w:pPr>
          <w:r w:rsidRPr="00CE0091">
            <w:fldChar w:fldCharType="begin"/>
          </w:r>
          <w:r w:rsidRPr="00CE0091">
            <w:instrText xml:space="preserve"> TOC \h \u \z </w:instrText>
          </w:r>
          <w:r w:rsidRPr="00CE0091">
            <w:fldChar w:fldCharType="separate"/>
          </w:r>
          <w:hyperlink w:anchor="_Toc7096982" w:history="1">
            <w:r w:rsidR="00473E2F" w:rsidRPr="00CE0091">
              <w:rPr>
                <w:rStyle w:val="Hyperlink"/>
                <w:noProof/>
              </w:rPr>
              <w:t>1.</w:t>
            </w:r>
            <w:r w:rsidR="00473E2F" w:rsidRPr="00CE0091">
              <w:rPr>
                <w:rFonts w:asciiTheme="minorHAnsi" w:eastAsiaTheme="minorEastAsia" w:hAnsiTheme="minorHAnsi" w:cstheme="minorBidi"/>
                <w:noProof/>
                <w:sz w:val="22"/>
                <w:szCs w:val="22"/>
              </w:rPr>
              <w:tab/>
            </w:r>
            <w:r w:rsidR="00473E2F" w:rsidRPr="00CE0091">
              <w:rPr>
                <w:rStyle w:val="Hyperlink"/>
                <w:noProof/>
              </w:rPr>
              <w:t>BACKGROUND INFORMATION</w:t>
            </w:r>
            <w:r w:rsidR="00473E2F" w:rsidRPr="00CE0091">
              <w:rPr>
                <w:noProof/>
                <w:webHidden/>
              </w:rPr>
              <w:tab/>
            </w:r>
            <w:r w:rsidR="00473E2F" w:rsidRPr="00CE0091">
              <w:rPr>
                <w:noProof/>
                <w:webHidden/>
              </w:rPr>
              <w:fldChar w:fldCharType="begin"/>
            </w:r>
            <w:r w:rsidR="00473E2F" w:rsidRPr="00CE0091">
              <w:rPr>
                <w:noProof/>
                <w:webHidden/>
              </w:rPr>
              <w:instrText xml:space="preserve"> PAGEREF _Toc7096982 \h </w:instrText>
            </w:r>
            <w:r w:rsidR="00473E2F" w:rsidRPr="00CE0091">
              <w:rPr>
                <w:noProof/>
                <w:webHidden/>
              </w:rPr>
            </w:r>
            <w:r w:rsidR="00473E2F" w:rsidRPr="00CE0091">
              <w:rPr>
                <w:noProof/>
                <w:webHidden/>
              </w:rPr>
              <w:fldChar w:fldCharType="separate"/>
            </w:r>
            <w:r w:rsidR="00473E2F" w:rsidRPr="00CE0091">
              <w:rPr>
                <w:noProof/>
                <w:webHidden/>
              </w:rPr>
              <w:t>2</w:t>
            </w:r>
            <w:r w:rsidR="00473E2F" w:rsidRPr="00CE0091">
              <w:rPr>
                <w:noProof/>
                <w:webHidden/>
              </w:rPr>
              <w:fldChar w:fldCharType="end"/>
            </w:r>
          </w:hyperlink>
        </w:p>
        <w:p w14:paraId="18FE9671" w14:textId="68C81D57" w:rsidR="00473E2F" w:rsidRPr="00CE0091" w:rsidRDefault="00473E2F">
          <w:pPr>
            <w:pStyle w:val="TOC2"/>
            <w:tabs>
              <w:tab w:val="left" w:pos="880"/>
              <w:tab w:val="right" w:pos="9351"/>
            </w:tabs>
            <w:rPr>
              <w:rFonts w:asciiTheme="minorHAnsi" w:eastAsiaTheme="minorEastAsia" w:hAnsiTheme="minorHAnsi" w:cstheme="minorBidi"/>
              <w:noProof/>
              <w:sz w:val="22"/>
              <w:szCs w:val="22"/>
            </w:rPr>
          </w:pPr>
          <w:hyperlink w:anchor="_Toc7096983" w:history="1">
            <w:r w:rsidRPr="00CE0091">
              <w:rPr>
                <w:rStyle w:val="Hyperlink"/>
                <w:noProof/>
              </w:rPr>
              <w:t>1.1.</w:t>
            </w:r>
            <w:r w:rsidRPr="00CE0091">
              <w:rPr>
                <w:rFonts w:asciiTheme="minorHAnsi" w:eastAsiaTheme="minorEastAsia" w:hAnsiTheme="minorHAnsi" w:cstheme="minorBidi"/>
                <w:noProof/>
                <w:sz w:val="22"/>
                <w:szCs w:val="22"/>
              </w:rPr>
              <w:tab/>
            </w:r>
            <w:r w:rsidRPr="00CE0091">
              <w:rPr>
                <w:rStyle w:val="Hyperlink"/>
                <w:noProof/>
              </w:rPr>
              <w:t>Partner country</w:t>
            </w:r>
            <w:r w:rsidRPr="00CE0091">
              <w:rPr>
                <w:noProof/>
                <w:webHidden/>
              </w:rPr>
              <w:tab/>
            </w:r>
            <w:r w:rsidRPr="00CE0091">
              <w:rPr>
                <w:noProof/>
                <w:webHidden/>
              </w:rPr>
              <w:fldChar w:fldCharType="begin"/>
            </w:r>
            <w:r w:rsidRPr="00CE0091">
              <w:rPr>
                <w:noProof/>
                <w:webHidden/>
              </w:rPr>
              <w:instrText xml:space="preserve"> PAGEREF _Toc7096983 \h </w:instrText>
            </w:r>
            <w:r w:rsidRPr="00CE0091">
              <w:rPr>
                <w:noProof/>
                <w:webHidden/>
              </w:rPr>
            </w:r>
            <w:r w:rsidRPr="00CE0091">
              <w:rPr>
                <w:noProof/>
                <w:webHidden/>
              </w:rPr>
              <w:fldChar w:fldCharType="separate"/>
            </w:r>
            <w:r w:rsidRPr="00CE0091">
              <w:rPr>
                <w:noProof/>
                <w:webHidden/>
              </w:rPr>
              <w:t>2</w:t>
            </w:r>
            <w:r w:rsidRPr="00CE0091">
              <w:rPr>
                <w:noProof/>
                <w:webHidden/>
              </w:rPr>
              <w:fldChar w:fldCharType="end"/>
            </w:r>
          </w:hyperlink>
        </w:p>
        <w:p w14:paraId="79DE1AAE" w14:textId="48447B06" w:rsidR="00473E2F" w:rsidRPr="00CE0091" w:rsidRDefault="00473E2F">
          <w:pPr>
            <w:pStyle w:val="TOC2"/>
            <w:tabs>
              <w:tab w:val="left" w:pos="880"/>
              <w:tab w:val="right" w:pos="9351"/>
            </w:tabs>
            <w:rPr>
              <w:rFonts w:asciiTheme="minorHAnsi" w:eastAsiaTheme="minorEastAsia" w:hAnsiTheme="minorHAnsi" w:cstheme="minorBidi"/>
              <w:noProof/>
              <w:sz w:val="22"/>
              <w:szCs w:val="22"/>
            </w:rPr>
          </w:pPr>
          <w:hyperlink w:anchor="_Toc7096984" w:history="1">
            <w:r w:rsidRPr="00CE0091">
              <w:rPr>
                <w:rStyle w:val="Hyperlink"/>
                <w:noProof/>
              </w:rPr>
              <w:t>1.2.</w:t>
            </w:r>
            <w:r w:rsidRPr="00CE0091">
              <w:rPr>
                <w:rFonts w:asciiTheme="minorHAnsi" w:eastAsiaTheme="minorEastAsia" w:hAnsiTheme="minorHAnsi" w:cstheme="minorBidi"/>
                <w:noProof/>
                <w:sz w:val="22"/>
                <w:szCs w:val="22"/>
              </w:rPr>
              <w:tab/>
            </w:r>
            <w:r w:rsidRPr="00CE0091">
              <w:rPr>
                <w:rStyle w:val="Hyperlink"/>
                <w:noProof/>
              </w:rPr>
              <w:t>Contracting Authority</w:t>
            </w:r>
            <w:r w:rsidRPr="00CE0091">
              <w:rPr>
                <w:noProof/>
                <w:webHidden/>
              </w:rPr>
              <w:tab/>
            </w:r>
            <w:r w:rsidRPr="00CE0091">
              <w:rPr>
                <w:noProof/>
                <w:webHidden/>
              </w:rPr>
              <w:fldChar w:fldCharType="begin"/>
            </w:r>
            <w:r w:rsidRPr="00CE0091">
              <w:rPr>
                <w:noProof/>
                <w:webHidden/>
              </w:rPr>
              <w:instrText xml:space="preserve"> PAGEREF _Toc7096984 \h </w:instrText>
            </w:r>
            <w:r w:rsidRPr="00CE0091">
              <w:rPr>
                <w:noProof/>
                <w:webHidden/>
              </w:rPr>
            </w:r>
            <w:r w:rsidRPr="00CE0091">
              <w:rPr>
                <w:noProof/>
                <w:webHidden/>
              </w:rPr>
              <w:fldChar w:fldCharType="separate"/>
            </w:r>
            <w:r w:rsidRPr="00CE0091">
              <w:rPr>
                <w:noProof/>
                <w:webHidden/>
              </w:rPr>
              <w:t>2</w:t>
            </w:r>
            <w:r w:rsidRPr="00CE0091">
              <w:rPr>
                <w:noProof/>
                <w:webHidden/>
              </w:rPr>
              <w:fldChar w:fldCharType="end"/>
            </w:r>
          </w:hyperlink>
        </w:p>
        <w:p w14:paraId="58B276CD" w14:textId="2FEFD063" w:rsidR="00473E2F" w:rsidRPr="00CE0091" w:rsidRDefault="00473E2F">
          <w:pPr>
            <w:pStyle w:val="TOC1"/>
            <w:tabs>
              <w:tab w:val="left" w:pos="400"/>
              <w:tab w:val="right" w:pos="9351"/>
            </w:tabs>
            <w:rPr>
              <w:rFonts w:asciiTheme="minorHAnsi" w:eastAsiaTheme="minorEastAsia" w:hAnsiTheme="minorHAnsi" w:cstheme="minorBidi"/>
              <w:noProof/>
              <w:sz w:val="22"/>
              <w:szCs w:val="22"/>
            </w:rPr>
          </w:pPr>
          <w:hyperlink w:anchor="_Toc7096985" w:history="1">
            <w:r w:rsidRPr="00CE0091">
              <w:rPr>
                <w:rStyle w:val="Hyperlink"/>
                <w:noProof/>
              </w:rPr>
              <w:t>2.</w:t>
            </w:r>
            <w:r w:rsidRPr="00CE0091">
              <w:rPr>
                <w:rFonts w:asciiTheme="minorHAnsi" w:eastAsiaTheme="minorEastAsia" w:hAnsiTheme="minorHAnsi" w:cstheme="minorBidi"/>
                <w:noProof/>
                <w:sz w:val="22"/>
                <w:szCs w:val="22"/>
              </w:rPr>
              <w:tab/>
            </w:r>
            <w:r w:rsidRPr="00CE0091">
              <w:rPr>
                <w:rStyle w:val="Hyperlink"/>
                <w:noProof/>
              </w:rPr>
              <w:t>OBJECTIVE, PURPOSE &amp; EXPECTED RESULTS</w:t>
            </w:r>
            <w:r w:rsidRPr="00CE0091">
              <w:rPr>
                <w:noProof/>
                <w:webHidden/>
              </w:rPr>
              <w:tab/>
            </w:r>
            <w:r w:rsidRPr="00CE0091">
              <w:rPr>
                <w:noProof/>
                <w:webHidden/>
              </w:rPr>
              <w:fldChar w:fldCharType="begin"/>
            </w:r>
            <w:r w:rsidRPr="00CE0091">
              <w:rPr>
                <w:noProof/>
                <w:webHidden/>
              </w:rPr>
              <w:instrText xml:space="preserve"> PAGEREF _Toc7096985 \h </w:instrText>
            </w:r>
            <w:r w:rsidRPr="00CE0091">
              <w:rPr>
                <w:noProof/>
                <w:webHidden/>
              </w:rPr>
            </w:r>
            <w:r w:rsidRPr="00CE0091">
              <w:rPr>
                <w:noProof/>
                <w:webHidden/>
              </w:rPr>
              <w:fldChar w:fldCharType="separate"/>
            </w:r>
            <w:r w:rsidRPr="00CE0091">
              <w:rPr>
                <w:noProof/>
                <w:webHidden/>
              </w:rPr>
              <w:t>2</w:t>
            </w:r>
            <w:r w:rsidRPr="00CE0091">
              <w:rPr>
                <w:noProof/>
                <w:webHidden/>
              </w:rPr>
              <w:fldChar w:fldCharType="end"/>
            </w:r>
          </w:hyperlink>
        </w:p>
        <w:p w14:paraId="51847E66" w14:textId="694C5361" w:rsidR="00473E2F" w:rsidRPr="00CE0091" w:rsidRDefault="00473E2F">
          <w:pPr>
            <w:pStyle w:val="TOC2"/>
            <w:tabs>
              <w:tab w:val="left" w:pos="880"/>
              <w:tab w:val="right" w:pos="9351"/>
            </w:tabs>
            <w:rPr>
              <w:rFonts w:asciiTheme="minorHAnsi" w:eastAsiaTheme="minorEastAsia" w:hAnsiTheme="minorHAnsi" w:cstheme="minorBidi"/>
              <w:noProof/>
              <w:sz w:val="22"/>
              <w:szCs w:val="22"/>
            </w:rPr>
          </w:pPr>
          <w:hyperlink w:anchor="_Toc7096986" w:history="1">
            <w:r w:rsidRPr="00CE0091">
              <w:rPr>
                <w:rStyle w:val="Hyperlink"/>
                <w:noProof/>
              </w:rPr>
              <w:t>2.1.</w:t>
            </w:r>
            <w:r w:rsidRPr="00CE0091">
              <w:rPr>
                <w:rFonts w:asciiTheme="minorHAnsi" w:eastAsiaTheme="minorEastAsia" w:hAnsiTheme="minorHAnsi" w:cstheme="minorBidi"/>
                <w:noProof/>
                <w:sz w:val="22"/>
                <w:szCs w:val="22"/>
              </w:rPr>
              <w:tab/>
            </w:r>
            <w:r w:rsidRPr="00CE0091">
              <w:rPr>
                <w:rStyle w:val="Hyperlink"/>
                <w:noProof/>
              </w:rPr>
              <w:t>Purpose of the Contract</w:t>
            </w:r>
            <w:r w:rsidRPr="00CE0091">
              <w:rPr>
                <w:noProof/>
                <w:webHidden/>
              </w:rPr>
              <w:tab/>
            </w:r>
            <w:r w:rsidRPr="00CE0091">
              <w:rPr>
                <w:noProof/>
                <w:webHidden/>
              </w:rPr>
              <w:fldChar w:fldCharType="begin"/>
            </w:r>
            <w:r w:rsidRPr="00CE0091">
              <w:rPr>
                <w:noProof/>
                <w:webHidden/>
              </w:rPr>
              <w:instrText xml:space="preserve"> PAGEREF _Toc7096986 \h </w:instrText>
            </w:r>
            <w:r w:rsidRPr="00CE0091">
              <w:rPr>
                <w:noProof/>
                <w:webHidden/>
              </w:rPr>
            </w:r>
            <w:r w:rsidRPr="00CE0091">
              <w:rPr>
                <w:noProof/>
                <w:webHidden/>
              </w:rPr>
              <w:fldChar w:fldCharType="separate"/>
            </w:r>
            <w:r w:rsidRPr="00CE0091">
              <w:rPr>
                <w:noProof/>
                <w:webHidden/>
              </w:rPr>
              <w:t>2</w:t>
            </w:r>
            <w:r w:rsidRPr="00CE0091">
              <w:rPr>
                <w:noProof/>
                <w:webHidden/>
              </w:rPr>
              <w:fldChar w:fldCharType="end"/>
            </w:r>
          </w:hyperlink>
        </w:p>
        <w:p w14:paraId="62F1E66B" w14:textId="4EBA2AFA" w:rsidR="00473E2F" w:rsidRPr="00CE0091" w:rsidRDefault="00473E2F">
          <w:pPr>
            <w:pStyle w:val="TOC2"/>
            <w:tabs>
              <w:tab w:val="left" w:pos="880"/>
              <w:tab w:val="right" w:pos="9351"/>
            </w:tabs>
            <w:rPr>
              <w:rFonts w:asciiTheme="minorHAnsi" w:eastAsiaTheme="minorEastAsia" w:hAnsiTheme="minorHAnsi" w:cstheme="minorBidi"/>
              <w:noProof/>
              <w:sz w:val="22"/>
              <w:szCs w:val="22"/>
            </w:rPr>
          </w:pPr>
          <w:hyperlink w:anchor="_Toc7096987" w:history="1">
            <w:r w:rsidRPr="00CE0091">
              <w:rPr>
                <w:rStyle w:val="Hyperlink"/>
                <w:noProof/>
              </w:rPr>
              <w:t>2.2.</w:t>
            </w:r>
            <w:r w:rsidRPr="00CE0091">
              <w:rPr>
                <w:rFonts w:asciiTheme="minorHAnsi" w:eastAsiaTheme="minorEastAsia" w:hAnsiTheme="minorHAnsi" w:cstheme="minorBidi"/>
                <w:noProof/>
                <w:sz w:val="22"/>
                <w:szCs w:val="22"/>
              </w:rPr>
              <w:tab/>
            </w:r>
            <w:r w:rsidRPr="00CE0091">
              <w:rPr>
                <w:rStyle w:val="Hyperlink"/>
                <w:noProof/>
              </w:rPr>
              <w:t>Results to be achieved by the Contractor</w:t>
            </w:r>
            <w:r w:rsidRPr="00CE0091">
              <w:rPr>
                <w:noProof/>
                <w:webHidden/>
              </w:rPr>
              <w:tab/>
            </w:r>
            <w:r w:rsidRPr="00CE0091">
              <w:rPr>
                <w:noProof/>
                <w:webHidden/>
              </w:rPr>
              <w:fldChar w:fldCharType="begin"/>
            </w:r>
            <w:r w:rsidRPr="00CE0091">
              <w:rPr>
                <w:noProof/>
                <w:webHidden/>
              </w:rPr>
              <w:instrText xml:space="preserve"> PAGEREF _Toc7096987 \h </w:instrText>
            </w:r>
            <w:r w:rsidRPr="00CE0091">
              <w:rPr>
                <w:noProof/>
                <w:webHidden/>
              </w:rPr>
            </w:r>
            <w:r w:rsidRPr="00CE0091">
              <w:rPr>
                <w:noProof/>
                <w:webHidden/>
              </w:rPr>
              <w:fldChar w:fldCharType="separate"/>
            </w:r>
            <w:r w:rsidRPr="00CE0091">
              <w:rPr>
                <w:noProof/>
                <w:webHidden/>
              </w:rPr>
              <w:t>2</w:t>
            </w:r>
            <w:r w:rsidRPr="00CE0091">
              <w:rPr>
                <w:noProof/>
                <w:webHidden/>
              </w:rPr>
              <w:fldChar w:fldCharType="end"/>
            </w:r>
          </w:hyperlink>
        </w:p>
        <w:p w14:paraId="75218F21" w14:textId="6B18F8BA" w:rsidR="00473E2F" w:rsidRPr="00CE0091" w:rsidRDefault="00473E2F">
          <w:pPr>
            <w:pStyle w:val="TOC1"/>
            <w:tabs>
              <w:tab w:val="left" w:pos="400"/>
              <w:tab w:val="right" w:pos="9351"/>
            </w:tabs>
            <w:rPr>
              <w:rFonts w:asciiTheme="minorHAnsi" w:eastAsiaTheme="minorEastAsia" w:hAnsiTheme="minorHAnsi" w:cstheme="minorBidi"/>
              <w:noProof/>
              <w:sz w:val="22"/>
              <w:szCs w:val="22"/>
            </w:rPr>
          </w:pPr>
          <w:hyperlink w:anchor="_Toc7096988" w:history="1">
            <w:r w:rsidRPr="00CE0091">
              <w:rPr>
                <w:rStyle w:val="Hyperlink"/>
                <w:noProof/>
              </w:rPr>
              <w:t>3.</w:t>
            </w:r>
            <w:r w:rsidRPr="00CE0091">
              <w:rPr>
                <w:rFonts w:asciiTheme="minorHAnsi" w:eastAsiaTheme="minorEastAsia" w:hAnsiTheme="minorHAnsi" w:cstheme="minorBidi"/>
                <w:noProof/>
                <w:sz w:val="22"/>
                <w:szCs w:val="22"/>
              </w:rPr>
              <w:tab/>
            </w:r>
            <w:r w:rsidRPr="00CE0091">
              <w:rPr>
                <w:rStyle w:val="Hyperlink"/>
                <w:noProof/>
              </w:rPr>
              <w:t>ASSUMPTIONS &amp; RISKS</w:t>
            </w:r>
            <w:r w:rsidRPr="00CE0091">
              <w:rPr>
                <w:noProof/>
                <w:webHidden/>
              </w:rPr>
              <w:tab/>
            </w:r>
            <w:r w:rsidRPr="00CE0091">
              <w:rPr>
                <w:noProof/>
                <w:webHidden/>
              </w:rPr>
              <w:fldChar w:fldCharType="begin"/>
            </w:r>
            <w:r w:rsidRPr="00CE0091">
              <w:rPr>
                <w:noProof/>
                <w:webHidden/>
              </w:rPr>
              <w:instrText xml:space="preserve"> PAGEREF _Toc7096988 \h </w:instrText>
            </w:r>
            <w:r w:rsidRPr="00CE0091">
              <w:rPr>
                <w:noProof/>
                <w:webHidden/>
              </w:rPr>
            </w:r>
            <w:r w:rsidRPr="00CE0091">
              <w:rPr>
                <w:noProof/>
                <w:webHidden/>
              </w:rPr>
              <w:fldChar w:fldCharType="separate"/>
            </w:r>
            <w:r w:rsidRPr="00CE0091">
              <w:rPr>
                <w:noProof/>
                <w:webHidden/>
              </w:rPr>
              <w:t>2</w:t>
            </w:r>
            <w:r w:rsidRPr="00CE0091">
              <w:rPr>
                <w:noProof/>
                <w:webHidden/>
              </w:rPr>
              <w:fldChar w:fldCharType="end"/>
            </w:r>
          </w:hyperlink>
        </w:p>
        <w:p w14:paraId="237CD349" w14:textId="3C4C55EE" w:rsidR="00473E2F" w:rsidRPr="00CE0091" w:rsidRDefault="00473E2F">
          <w:pPr>
            <w:pStyle w:val="TOC2"/>
            <w:tabs>
              <w:tab w:val="left" w:pos="880"/>
              <w:tab w:val="right" w:pos="9351"/>
            </w:tabs>
            <w:rPr>
              <w:rFonts w:asciiTheme="minorHAnsi" w:eastAsiaTheme="minorEastAsia" w:hAnsiTheme="minorHAnsi" w:cstheme="minorBidi"/>
              <w:noProof/>
              <w:sz w:val="22"/>
              <w:szCs w:val="22"/>
            </w:rPr>
          </w:pPr>
          <w:hyperlink w:anchor="_Toc7096989" w:history="1">
            <w:r w:rsidRPr="00CE0091">
              <w:rPr>
                <w:rStyle w:val="Hyperlink"/>
                <w:noProof/>
              </w:rPr>
              <w:t>3.1.</w:t>
            </w:r>
            <w:r w:rsidRPr="00CE0091">
              <w:rPr>
                <w:rFonts w:asciiTheme="minorHAnsi" w:eastAsiaTheme="minorEastAsia" w:hAnsiTheme="minorHAnsi" w:cstheme="minorBidi"/>
                <w:noProof/>
                <w:sz w:val="22"/>
                <w:szCs w:val="22"/>
              </w:rPr>
              <w:tab/>
            </w:r>
            <w:r w:rsidRPr="00CE0091">
              <w:rPr>
                <w:rStyle w:val="Hyperlink"/>
                <w:noProof/>
              </w:rPr>
              <w:t>Assumptions underlying the project</w:t>
            </w:r>
            <w:r w:rsidRPr="00CE0091">
              <w:rPr>
                <w:noProof/>
                <w:webHidden/>
              </w:rPr>
              <w:tab/>
            </w:r>
            <w:r w:rsidRPr="00CE0091">
              <w:rPr>
                <w:noProof/>
                <w:webHidden/>
              </w:rPr>
              <w:fldChar w:fldCharType="begin"/>
            </w:r>
            <w:r w:rsidRPr="00CE0091">
              <w:rPr>
                <w:noProof/>
                <w:webHidden/>
              </w:rPr>
              <w:instrText xml:space="preserve"> PAGEREF _Toc7096989 \h </w:instrText>
            </w:r>
            <w:r w:rsidRPr="00CE0091">
              <w:rPr>
                <w:noProof/>
                <w:webHidden/>
              </w:rPr>
            </w:r>
            <w:r w:rsidRPr="00CE0091">
              <w:rPr>
                <w:noProof/>
                <w:webHidden/>
              </w:rPr>
              <w:fldChar w:fldCharType="separate"/>
            </w:r>
            <w:r w:rsidRPr="00CE0091">
              <w:rPr>
                <w:noProof/>
                <w:webHidden/>
              </w:rPr>
              <w:t>2</w:t>
            </w:r>
            <w:r w:rsidRPr="00CE0091">
              <w:rPr>
                <w:noProof/>
                <w:webHidden/>
              </w:rPr>
              <w:fldChar w:fldCharType="end"/>
            </w:r>
          </w:hyperlink>
        </w:p>
        <w:p w14:paraId="06C25963" w14:textId="476C35E7" w:rsidR="00473E2F" w:rsidRPr="00CE0091" w:rsidRDefault="00473E2F">
          <w:pPr>
            <w:pStyle w:val="TOC2"/>
            <w:tabs>
              <w:tab w:val="left" w:pos="880"/>
              <w:tab w:val="right" w:pos="9351"/>
            </w:tabs>
            <w:rPr>
              <w:rFonts w:asciiTheme="minorHAnsi" w:eastAsiaTheme="minorEastAsia" w:hAnsiTheme="minorHAnsi" w:cstheme="minorBidi"/>
              <w:noProof/>
              <w:sz w:val="22"/>
              <w:szCs w:val="22"/>
            </w:rPr>
          </w:pPr>
          <w:hyperlink w:anchor="_Toc7096990" w:history="1">
            <w:r w:rsidRPr="00CE0091">
              <w:rPr>
                <w:rStyle w:val="Hyperlink"/>
                <w:noProof/>
              </w:rPr>
              <w:t>3.2.</w:t>
            </w:r>
            <w:r w:rsidRPr="00CE0091">
              <w:rPr>
                <w:rFonts w:asciiTheme="minorHAnsi" w:eastAsiaTheme="minorEastAsia" w:hAnsiTheme="minorHAnsi" w:cstheme="minorBidi"/>
                <w:noProof/>
                <w:sz w:val="22"/>
                <w:szCs w:val="22"/>
              </w:rPr>
              <w:tab/>
            </w:r>
            <w:r w:rsidRPr="00CE0091">
              <w:rPr>
                <w:rStyle w:val="Hyperlink"/>
                <w:noProof/>
              </w:rPr>
              <w:t>Risks</w:t>
            </w:r>
            <w:r w:rsidRPr="00CE0091">
              <w:rPr>
                <w:noProof/>
                <w:webHidden/>
              </w:rPr>
              <w:tab/>
            </w:r>
            <w:r w:rsidRPr="00CE0091">
              <w:rPr>
                <w:noProof/>
                <w:webHidden/>
              </w:rPr>
              <w:fldChar w:fldCharType="begin"/>
            </w:r>
            <w:r w:rsidRPr="00CE0091">
              <w:rPr>
                <w:noProof/>
                <w:webHidden/>
              </w:rPr>
              <w:instrText xml:space="preserve"> PAGEREF _Toc7096990 \h </w:instrText>
            </w:r>
            <w:r w:rsidRPr="00CE0091">
              <w:rPr>
                <w:noProof/>
                <w:webHidden/>
              </w:rPr>
            </w:r>
            <w:r w:rsidRPr="00CE0091">
              <w:rPr>
                <w:noProof/>
                <w:webHidden/>
              </w:rPr>
              <w:fldChar w:fldCharType="separate"/>
            </w:r>
            <w:r w:rsidRPr="00CE0091">
              <w:rPr>
                <w:noProof/>
                <w:webHidden/>
              </w:rPr>
              <w:t>3</w:t>
            </w:r>
            <w:r w:rsidRPr="00CE0091">
              <w:rPr>
                <w:noProof/>
                <w:webHidden/>
              </w:rPr>
              <w:fldChar w:fldCharType="end"/>
            </w:r>
          </w:hyperlink>
        </w:p>
        <w:p w14:paraId="68EBD17A" w14:textId="5D35B0B7" w:rsidR="00473E2F" w:rsidRPr="00CE0091" w:rsidRDefault="00473E2F">
          <w:pPr>
            <w:pStyle w:val="TOC1"/>
            <w:tabs>
              <w:tab w:val="left" w:pos="400"/>
              <w:tab w:val="right" w:pos="9351"/>
            </w:tabs>
            <w:rPr>
              <w:rFonts w:asciiTheme="minorHAnsi" w:eastAsiaTheme="minorEastAsia" w:hAnsiTheme="minorHAnsi" w:cstheme="minorBidi"/>
              <w:noProof/>
              <w:sz w:val="22"/>
              <w:szCs w:val="22"/>
            </w:rPr>
          </w:pPr>
          <w:hyperlink w:anchor="_Toc7096991" w:history="1">
            <w:r w:rsidRPr="00CE0091">
              <w:rPr>
                <w:rStyle w:val="Hyperlink"/>
                <w:noProof/>
              </w:rPr>
              <w:t>4.</w:t>
            </w:r>
            <w:r w:rsidRPr="00CE0091">
              <w:rPr>
                <w:rFonts w:asciiTheme="minorHAnsi" w:eastAsiaTheme="minorEastAsia" w:hAnsiTheme="minorHAnsi" w:cstheme="minorBidi"/>
                <w:noProof/>
                <w:sz w:val="22"/>
                <w:szCs w:val="22"/>
              </w:rPr>
              <w:tab/>
            </w:r>
            <w:r w:rsidRPr="00CE0091">
              <w:rPr>
                <w:rStyle w:val="Hyperlink"/>
                <w:noProof/>
              </w:rPr>
              <w:t>SCOPE OF THE WORK</w:t>
            </w:r>
            <w:r w:rsidRPr="00CE0091">
              <w:rPr>
                <w:noProof/>
                <w:webHidden/>
              </w:rPr>
              <w:tab/>
            </w:r>
            <w:r w:rsidRPr="00CE0091">
              <w:rPr>
                <w:noProof/>
                <w:webHidden/>
              </w:rPr>
              <w:fldChar w:fldCharType="begin"/>
            </w:r>
            <w:r w:rsidRPr="00CE0091">
              <w:rPr>
                <w:noProof/>
                <w:webHidden/>
              </w:rPr>
              <w:instrText xml:space="preserve"> PAGEREF _Toc7096991 \h </w:instrText>
            </w:r>
            <w:r w:rsidRPr="00CE0091">
              <w:rPr>
                <w:noProof/>
                <w:webHidden/>
              </w:rPr>
            </w:r>
            <w:r w:rsidRPr="00CE0091">
              <w:rPr>
                <w:noProof/>
                <w:webHidden/>
              </w:rPr>
              <w:fldChar w:fldCharType="separate"/>
            </w:r>
            <w:r w:rsidRPr="00CE0091">
              <w:rPr>
                <w:noProof/>
                <w:webHidden/>
              </w:rPr>
              <w:t>3</w:t>
            </w:r>
            <w:r w:rsidRPr="00CE0091">
              <w:rPr>
                <w:noProof/>
                <w:webHidden/>
              </w:rPr>
              <w:fldChar w:fldCharType="end"/>
            </w:r>
          </w:hyperlink>
        </w:p>
        <w:p w14:paraId="39D01D19" w14:textId="5DF2D6FE" w:rsidR="00473E2F" w:rsidRPr="00CE0091" w:rsidRDefault="00473E2F">
          <w:pPr>
            <w:pStyle w:val="TOC2"/>
            <w:tabs>
              <w:tab w:val="left" w:pos="880"/>
              <w:tab w:val="right" w:pos="9351"/>
            </w:tabs>
            <w:rPr>
              <w:rFonts w:asciiTheme="minorHAnsi" w:eastAsiaTheme="minorEastAsia" w:hAnsiTheme="minorHAnsi" w:cstheme="minorBidi"/>
              <w:noProof/>
              <w:sz w:val="22"/>
              <w:szCs w:val="22"/>
            </w:rPr>
          </w:pPr>
          <w:hyperlink w:anchor="_Toc7096992" w:history="1">
            <w:r w:rsidRPr="00CE0091">
              <w:rPr>
                <w:rStyle w:val="Hyperlink"/>
                <w:noProof/>
              </w:rPr>
              <w:t>4.1.</w:t>
            </w:r>
            <w:r w:rsidRPr="00CE0091">
              <w:rPr>
                <w:rFonts w:asciiTheme="minorHAnsi" w:eastAsiaTheme="minorEastAsia" w:hAnsiTheme="minorHAnsi" w:cstheme="minorBidi"/>
                <w:noProof/>
                <w:sz w:val="22"/>
                <w:szCs w:val="22"/>
              </w:rPr>
              <w:tab/>
            </w:r>
            <w:r w:rsidRPr="00CE0091">
              <w:rPr>
                <w:rStyle w:val="Hyperlink"/>
                <w:noProof/>
              </w:rPr>
              <w:t>General</w:t>
            </w:r>
            <w:r w:rsidRPr="00CE0091">
              <w:rPr>
                <w:noProof/>
                <w:webHidden/>
              </w:rPr>
              <w:tab/>
            </w:r>
            <w:r w:rsidRPr="00CE0091">
              <w:rPr>
                <w:noProof/>
                <w:webHidden/>
              </w:rPr>
              <w:fldChar w:fldCharType="begin"/>
            </w:r>
            <w:r w:rsidRPr="00CE0091">
              <w:rPr>
                <w:noProof/>
                <w:webHidden/>
              </w:rPr>
              <w:instrText xml:space="preserve"> PAGEREF _Toc7096992 \h </w:instrText>
            </w:r>
            <w:r w:rsidRPr="00CE0091">
              <w:rPr>
                <w:noProof/>
                <w:webHidden/>
              </w:rPr>
            </w:r>
            <w:r w:rsidRPr="00CE0091">
              <w:rPr>
                <w:noProof/>
                <w:webHidden/>
              </w:rPr>
              <w:fldChar w:fldCharType="separate"/>
            </w:r>
            <w:r w:rsidRPr="00CE0091">
              <w:rPr>
                <w:noProof/>
                <w:webHidden/>
              </w:rPr>
              <w:t>3</w:t>
            </w:r>
            <w:r w:rsidRPr="00CE0091">
              <w:rPr>
                <w:noProof/>
                <w:webHidden/>
              </w:rPr>
              <w:fldChar w:fldCharType="end"/>
            </w:r>
          </w:hyperlink>
        </w:p>
        <w:p w14:paraId="7FF91182" w14:textId="136E5A08" w:rsidR="00473E2F" w:rsidRPr="00CE0091" w:rsidRDefault="00473E2F">
          <w:pPr>
            <w:pStyle w:val="TOC3"/>
            <w:tabs>
              <w:tab w:val="left" w:pos="1320"/>
              <w:tab w:val="right" w:pos="9351"/>
            </w:tabs>
            <w:rPr>
              <w:rFonts w:asciiTheme="minorHAnsi" w:eastAsiaTheme="minorEastAsia" w:hAnsiTheme="minorHAnsi" w:cstheme="minorBidi"/>
              <w:noProof/>
              <w:sz w:val="22"/>
              <w:szCs w:val="22"/>
            </w:rPr>
          </w:pPr>
          <w:hyperlink w:anchor="_Toc7096993" w:history="1">
            <w:r w:rsidRPr="00CE0091">
              <w:rPr>
                <w:rStyle w:val="Hyperlink"/>
                <w:noProof/>
              </w:rPr>
              <w:t>4.1.1.</w:t>
            </w:r>
            <w:r w:rsidRPr="00CE0091">
              <w:rPr>
                <w:rFonts w:asciiTheme="minorHAnsi" w:eastAsiaTheme="minorEastAsia" w:hAnsiTheme="minorHAnsi" w:cstheme="minorBidi"/>
                <w:noProof/>
                <w:sz w:val="22"/>
                <w:szCs w:val="22"/>
              </w:rPr>
              <w:tab/>
            </w:r>
            <w:r w:rsidRPr="00CE0091">
              <w:rPr>
                <w:rStyle w:val="Hyperlink"/>
                <w:noProof/>
              </w:rPr>
              <w:t>Project description</w:t>
            </w:r>
            <w:r w:rsidRPr="00CE0091">
              <w:rPr>
                <w:noProof/>
                <w:webHidden/>
              </w:rPr>
              <w:tab/>
            </w:r>
            <w:r w:rsidRPr="00CE0091">
              <w:rPr>
                <w:noProof/>
                <w:webHidden/>
              </w:rPr>
              <w:fldChar w:fldCharType="begin"/>
            </w:r>
            <w:r w:rsidRPr="00CE0091">
              <w:rPr>
                <w:noProof/>
                <w:webHidden/>
              </w:rPr>
              <w:instrText xml:space="preserve"> PAGEREF _Toc7096993 \h </w:instrText>
            </w:r>
            <w:r w:rsidRPr="00CE0091">
              <w:rPr>
                <w:noProof/>
                <w:webHidden/>
              </w:rPr>
            </w:r>
            <w:r w:rsidRPr="00CE0091">
              <w:rPr>
                <w:noProof/>
                <w:webHidden/>
              </w:rPr>
              <w:fldChar w:fldCharType="separate"/>
            </w:r>
            <w:r w:rsidRPr="00CE0091">
              <w:rPr>
                <w:noProof/>
                <w:webHidden/>
              </w:rPr>
              <w:t>3</w:t>
            </w:r>
            <w:r w:rsidRPr="00CE0091">
              <w:rPr>
                <w:noProof/>
                <w:webHidden/>
              </w:rPr>
              <w:fldChar w:fldCharType="end"/>
            </w:r>
          </w:hyperlink>
        </w:p>
        <w:p w14:paraId="1121A8BB" w14:textId="137B306E" w:rsidR="00473E2F" w:rsidRPr="00CE0091" w:rsidRDefault="00473E2F">
          <w:pPr>
            <w:pStyle w:val="TOC3"/>
            <w:tabs>
              <w:tab w:val="left" w:pos="1320"/>
              <w:tab w:val="right" w:pos="9351"/>
            </w:tabs>
            <w:rPr>
              <w:rFonts w:asciiTheme="minorHAnsi" w:eastAsiaTheme="minorEastAsia" w:hAnsiTheme="minorHAnsi" w:cstheme="minorBidi"/>
              <w:noProof/>
              <w:sz w:val="22"/>
              <w:szCs w:val="22"/>
            </w:rPr>
          </w:pPr>
          <w:hyperlink w:anchor="_Toc7096994" w:history="1">
            <w:r w:rsidRPr="00CE0091">
              <w:rPr>
                <w:rStyle w:val="Hyperlink"/>
                <w:noProof/>
              </w:rPr>
              <w:t>4.1.2.</w:t>
            </w:r>
            <w:r w:rsidRPr="00CE0091">
              <w:rPr>
                <w:rFonts w:asciiTheme="minorHAnsi" w:eastAsiaTheme="minorEastAsia" w:hAnsiTheme="minorHAnsi" w:cstheme="minorBidi"/>
                <w:noProof/>
                <w:sz w:val="22"/>
                <w:szCs w:val="22"/>
              </w:rPr>
              <w:tab/>
            </w:r>
            <w:r w:rsidRPr="00CE0091">
              <w:rPr>
                <w:rStyle w:val="Hyperlink"/>
                <w:noProof/>
              </w:rPr>
              <w:t>Geographical area to be covered</w:t>
            </w:r>
            <w:r w:rsidRPr="00CE0091">
              <w:rPr>
                <w:noProof/>
                <w:webHidden/>
              </w:rPr>
              <w:tab/>
            </w:r>
            <w:r w:rsidRPr="00CE0091">
              <w:rPr>
                <w:noProof/>
                <w:webHidden/>
              </w:rPr>
              <w:fldChar w:fldCharType="begin"/>
            </w:r>
            <w:r w:rsidRPr="00CE0091">
              <w:rPr>
                <w:noProof/>
                <w:webHidden/>
              </w:rPr>
              <w:instrText xml:space="preserve"> PAGEREF _Toc7096994 \h </w:instrText>
            </w:r>
            <w:r w:rsidRPr="00CE0091">
              <w:rPr>
                <w:noProof/>
                <w:webHidden/>
              </w:rPr>
            </w:r>
            <w:r w:rsidRPr="00CE0091">
              <w:rPr>
                <w:noProof/>
                <w:webHidden/>
              </w:rPr>
              <w:fldChar w:fldCharType="separate"/>
            </w:r>
            <w:r w:rsidRPr="00CE0091">
              <w:rPr>
                <w:noProof/>
                <w:webHidden/>
              </w:rPr>
              <w:t>3</w:t>
            </w:r>
            <w:r w:rsidRPr="00CE0091">
              <w:rPr>
                <w:noProof/>
                <w:webHidden/>
              </w:rPr>
              <w:fldChar w:fldCharType="end"/>
            </w:r>
          </w:hyperlink>
        </w:p>
        <w:p w14:paraId="5352D531" w14:textId="6D577D5E" w:rsidR="00473E2F" w:rsidRPr="00CE0091" w:rsidRDefault="00473E2F">
          <w:pPr>
            <w:pStyle w:val="TOC3"/>
            <w:tabs>
              <w:tab w:val="left" w:pos="1320"/>
              <w:tab w:val="right" w:pos="9351"/>
            </w:tabs>
            <w:rPr>
              <w:rFonts w:asciiTheme="minorHAnsi" w:eastAsiaTheme="minorEastAsia" w:hAnsiTheme="minorHAnsi" w:cstheme="minorBidi"/>
              <w:noProof/>
              <w:sz w:val="22"/>
              <w:szCs w:val="22"/>
            </w:rPr>
          </w:pPr>
          <w:hyperlink w:anchor="_Toc7096995" w:history="1">
            <w:r w:rsidRPr="00CE0091">
              <w:rPr>
                <w:rStyle w:val="Hyperlink"/>
                <w:noProof/>
              </w:rPr>
              <w:t>4.1.3.</w:t>
            </w:r>
            <w:r w:rsidRPr="00CE0091">
              <w:rPr>
                <w:rFonts w:asciiTheme="minorHAnsi" w:eastAsiaTheme="minorEastAsia" w:hAnsiTheme="minorHAnsi" w:cstheme="minorBidi"/>
                <w:noProof/>
                <w:sz w:val="22"/>
                <w:szCs w:val="22"/>
              </w:rPr>
              <w:tab/>
            </w:r>
            <w:r w:rsidRPr="00CE0091">
              <w:rPr>
                <w:rStyle w:val="Hyperlink"/>
                <w:noProof/>
              </w:rPr>
              <w:t>Target groups</w:t>
            </w:r>
            <w:r w:rsidRPr="00CE0091">
              <w:rPr>
                <w:noProof/>
                <w:webHidden/>
              </w:rPr>
              <w:tab/>
            </w:r>
            <w:r w:rsidRPr="00CE0091">
              <w:rPr>
                <w:noProof/>
                <w:webHidden/>
              </w:rPr>
              <w:fldChar w:fldCharType="begin"/>
            </w:r>
            <w:r w:rsidRPr="00CE0091">
              <w:rPr>
                <w:noProof/>
                <w:webHidden/>
              </w:rPr>
              <w:instrText xml:space="preserve"> PAGEREF _Toc7096995 \h </w:instrText>
            </w:r>
            <w:r w:rsidRPr="00CE0091">
              <w:rPr>
                <w:noProof/>
                <w:webHidden/>
              </w:rPr>
            </w:r>
            <w:r w:rsidRPr="00CE0091">
              <w:rPr>
                <w:noProof/>
                <w:webHidden/>
              </w:rPr>
              <w:fldChar w:fldCharType="separate"/>
            </w:r>
            <w:r w:rsidRPr="00CE0091">
              <w:rPr>
                <w:noProof/>
                <w:webHidden/>
              </w:rPr>
              <w:t>3</w:t>
            </w:r>
            <w:r w:rsidRPr="00CE0091">
              <w:rPr>
                <w:noProof/>
                <w:webHidden/>
              </w:rPr>
              <w:fldChar w:fldCharType="end"/>
            </w:r>
          </w:hyperlink>
        </w:p>
        <w:p w14:paraId="2BC988AD" w14:textId="2072860A" w:rsidR="00473E2F" w:rsidRPr="00CE0091" w:rsidRDefault="00473E2F">
          <w:pPr>
            <w:pStyle w:val="TOC2"/>
            <w:tabs>
              <w:tab w:val="left" w:pos="880"/>
              <w:tab w:val="right" w:pos="9351"/>
            </w:tabs>
            <w:rPr>
              <w:rFonts w:asciiTheme="minorHAnsi" w:eastAsiaTheme="minorEastAsia" w:hAnsiTheme="minorHAnsi" w:cstheme="minorBidi"/>
              <w:noProof/>
              <w:sz w:val="22"/>
              <w:szCs w:val="22"/>
            </w:rPr>
          </w:pPr>
          <w:hyperlink w:anchor="_Toc7096996" w:history="1">
            <w:r w:rsidRPr="00CE0091">
              <w:rPr>
                <w:rStyle w:val="Hyperlink"/>
                <w:noProof/>
              </w:rPr>
              <w:t>4.2.</w:t>
            </w:r>
            <w:r w:rsidRPr="00CE0091">
              <w:rPr>
                <w:rFonts w:asciiTheme="minorHAnsi" w:eastAsiaTheme="minorEastAsia" w:hAnsiTheme="minorHAnsi" w:cstheme="minorBidi"/>
                <w:noProof/>
                <w:sz w:val="22"/>
                <w:szCs w:val="22"/>
              </w:rPr>
              <w:tab/>
            </w:r>
            <w:r w:rsidRPr="00CE0091">
              <w:rPr>
                <w:rStyle w:val="Hyperlink"/>
                <w:noProof/>
              </w:rPr>
              <w:t>Specific work</w:t>
            </w:r>
            <w:r w:rsidRPr="00CE0091">
              <w:rPr>
                <w:noProof/>
                <w:webHidden/>
              </w:rPr>
              <w:tab/>
            </w:r>
            <w:r w:rsidRPr="00CE0091">
              <w:rPr>
                <w:noProof/>
                <w:webHidden/>
              </w:rPr>
              <w:fldChar w:fldCharType="begin"/>
            </w:r>
            <w:r w:rsidRPr="00CE0091">
              <w:rPr>
                <w:noProof/>
                <w:webHidden/>
              </w:rPr>
              <w:instrText xml:space="preserve"> PAGEREF _Toc7096996 \h </w:instrText>
            </w:r>
            <w:r w:rsidRPr="00CE0091">
              <w:rPr>
                <w:noProof/>
                <w:webHidden/>
              </w:rPr>
            </w:r>
            <w:r w:rsidRPr="00CE0091">
              <w:rPr>
                <w:noProof/>
                <w:webHidden/>
              </w:rPr>
              <w:fldChar w:fldCharType="separate"/>
            </w:r>
            <w:r w:rsidRPr="00CE0091">
              <w:rPr>
                <w:noProof/>
                <w:webHidden/>
              </w:rPr>
              <w:t>3</w:t>
            </w:r>
            <w:r w:rsidRPr="00CE0091">
              <w:rPr>
                <w:noProof/>
                <w:webHidden/>
              </w:rPr>
              <w:fldChar w:fldCharType="end"/>
            </w:r>
          </w:hyperlink>
        </w:p>
        <w:p w14:paraId="6D8D2073" w14:textId="57602237" w:rsidR="00473E2F" w:rsidRPr="00CE0091" w:rsidRDefault="00473E2F">
          <w:pPr>
            <w:pStyle w:val="TOC2"/>
            <w:tabs>
              <w:tab w:val="left" w:pos="880"/>
              <w:tab w:val="right" w:pos="9351"/>
            </w:tabs>
            <w:rPr>
              <w:rFonts w:asciiTheme="minorHAnsi" w:eastAsiaTheme="minorEastAsia" w:hAnsiTheme="minorHAnsi" w:cstheme="minorBidi"/>
              <w:noProof/>
              <w:sz w:val="22"/>
              <w:szCs w:val="22"/>
            </w:rPr>
          </w:pPr>
          <w:hyperlink w:anchor="_Toc7096997" w:history="1">
            <w:r w:rsidRPr="00CE0091">
              <w:rPr>
                <w:rStyle w:val="Hyperlink"/>
                <w:noProof/>
              </w:rPr>
              <w:t>4.3.</w:t>
            </w:r>
            <w:r w:rsidRPr="00CE0091">
              <w:rPr>
                <w:rFonts w:asciiTheme="minorHAnsi" w:eastAsiaTheme="minorEastAsia" w:hAnsiTheme="minorHAnsi" w:cstheme="minorBidi"/>
                <w:noProof/>
                <w:sz w:val="22"/>
                <w:szCs w:val="22"/>
              </w:rPr>
              <w:tab/>
            </w:r>
            <w:r w:rsidRPr="00CE0091">
              <w:rPr>
                <w:rStyle w:val="Hyperlink"/>
                <w:noProof/>
              </w:rPr>
              <w:t>Project management</w:t>
            </w:r>
            <w:r w:rsidRPr="00CE0091">
              <w:rPr>
                <w:noProof/>
                <w:webHidden/>
              </w:rPr>
              <w:tab/>
            </w:r>
            <w:r w:rsidRPr="00CE0091">
              <w:rPr>
                <w:noProof/>
                <w:webHidden/>
              </w:rPr>
              <w:fldChar w:fldCharType="begin"/>
            </w:r>
            <w:r w:rsidRPr="00CE0091">
              <w:rPr>
                <w:noProof/>
                <w:webHidden/>
              </w:rPr>
              <w:instrText xml:space="preserve"> PAGEREF _Toc7096997 \h </w:instrText>
            </w:r>
            <w:r w:rsidRPr="00CE0091">
              <w:rPr>
                <w:noProof/>
                <w:webHidden/>
              </w:rPr>
            </w:r>
            <w:r w:rsidRPr="00CE0091">
              <w:rPr>
                <w:noProof/>
                <w:webHidden/>
              </w:rPr>
              <w:fldChar w:fldCharType="separate"/>
            </w:r>
            <w:r w:rsidRPr="00CE0091">
              <w:rPr>
                <w:noProof/>
                <w:webHidden/>
              </w:rPr>
              <w:t>4</w:t>
            </w:r>
            <w:r w:rsidRPr="00CE0091">
              <w:rPr>
                <w:noProof/>
                <w:webHidden/>
              </w:rPr>
              <w:fldChar w:fldCharType="end"/>
            </w:r>
          </w:hyperlink>
        </w:p>
        <w:p w14:paraId="5A22C02E" w14:textId="45F8B1E8" w:rsidR="00473E2F" w:rsidRPr="00CE0091" w:rsidRDefault="00473E2F">
          <w:pPr>
            <w:pStyle w:val="TOC3"/>
            <w:tabs>
              <w:tab w:val="left" w:pos="1320"/>
              <w:tab w:val="right" w:pos="9351"/>
            </w:tabs>
            <w:rPr>
              <w:rFonts w:asciiTheme="minorHAnsi" w:eastAsiaTheme="minorEastAsia" w:hAnsiTheme="minorHAnsi" w:cstheme="minorBidi"/>
              <w:noProof/>
              <w:sz w:val="22"/>
              <w:szCs w:val="22"/>
            </w:rPr>
          </w:pPr>
          <w:hyperlink w:anchor="_Toc7096998" w:history="1">
            <w:r w:rsidRPr="00CE0091">
              <w:rPr>
                <w:rStyle w:val="Hyperlink"/>
                <w:noProof/>
              </w:rPr>
              <w:t>4.3.1.</w:t>
            </w:r>
            <w:r w:rsidRPr="00CE0091">
              <w:rPr>
                <w:rFonts w:asciiTheme="minorHAnsi" w:eastAsiaTheme="minorEastAsia" w:hAnsiTheme="minorHAnsi" w:cstheme="minorBidi"/>
                <w:noProof/>
                <w:sz w:val="22"/>
                <w:szCs w:val="22"/>
              </w:rPr>
              <w:tab/>
            </w:r>
            <w:r w:rsidRPr="00CE0091">
              <w:rPr>
                <w:rStyle w:val="Hyperlink"/>
                <w:noProof/>
              </w:rPr>
              <w:t>Responsible person</w:t>
            </w:r>
            <w:r w:rsidRPr="00CE0091">
              <w:rPr>
                <w:noProof/>
                <w:webHidden/>
              </w:rPr>
              <w:tab/>
            </w:r>
            <w:r w:rsidRPr="00CE0091">
              <w:rPr>
                <w:noProof/>
                <w:webHidden/>
              </w:rPr>
              <w:fldChar w:fldCharType="begin"/>
            </w:r>
            <w:r w:rsidRPr="00CE0091">
              <w:rPr>
                <w:noProof/>
                <w:webHidden/>
              </w:rPr>
              <w:instrText xml:space="preserve"> PAGEREF _Toc7096998 \h </w:instrText>
            </w:r>
            <w:r w:rsidRPr="00CE0091">
              <w:rPr>
                <w:noProof/>
                <w:webHidden/>
              </w:rPr>
            </w:r>
            <w:r w:rsidRPr="00CE0091">
              <w:rPr>
                <w:noProof/>
                <w:webHidden/>
              </w:rPr>
              <w:fldChar w:fldCharType="separate"/>
            </w:r>
            <w:r w:rsidRPr="00CE0091">
              <w:rPr>
                <w:noProof/>
                <w:webHidden/>
              </w:rPr>
              <w:t>4</w:t>
            </w:r>
            <w:r w:rsidRPr="00CE0091">
              <w:rPr>
                <w:noProof/>
                <w:webHidden/>
              </w:rPr>
              <w:fldChar w:fldCharType="end"/>
            </w:r>
          </w:hyperlink>
        </w:p>
        <w:p w14:paraId="02338DD7" w14:textId="087A8047" w:rsidR="00473E2F" w:rsidRPr="00CE0091" w:rsidRDefault="00473E2F">
          <w:pPr>
            <w:pStyle w:val="TOC3"/>
            <w:tabs>
              <w:tab w:val="left" w:pos="1320"/>
              <w:tab w:val="right" w:pos="9351"/>
            </w:tabs>
            <w:rPr>
              <w:rFonts w:asciiTheme="minorHAnsi" w:eastAsiaTheme="minorEastAsia" w:hAnsiTheme="minorHAnsi" w:cstheme="minorBidi"/>
              <w:noProof/>
              <w:sz w:val="22"/>
              <w:szCs w:val="22"/>
            </w:rPr>
          </w:pPr>
          <w:hyperlink w:anchor="_Toc7096999" w:history="1">
            <w:r w:rsidRPr="00CE0091">
              <w:rPr>
                <w:rStyle w:val="Hyperlink"/>
                <w:noProof/>
              </w:rPr>
              <w:t>4.3.2.</w:t>
            </w:r>
            <w:r w:rsidRPr="00CE0091">
              <w:rPr>
                <w:rFonts w:asciiTheme="minorHAnsi" w:eastAsiaTheme="minorEastAsia" w:hAnsiTheme="minorHAnsi" w:cstheme="minorBidi"/>
                <w:noProof/>
                <w:sz w:val="22"/>
                <w:szCs w:val="22"/>
              </w:rPr>
              <w:tab/>
            </w:r>
            <w:r w:rsidRPr="00CE0091">
              <w:rPr>
                <w:rStyle w:val="Hyperlink"/>
                <w:noProof/>
              </w:rPr>
              <w:t>Facilities to be provided by the Contracting Authority and/or other parties</w:t>
            </w:r>
            <w:r w:rsidRPr="00CE0091">
              <w:rPr>
                <w:noProof/>
                <w:webHidden/>
              </w:rPr>
              <w:tab/>
            </w:r>
            <w:r w:rsidRPr="00CE0091">
              <w:rPr>
                <w:noProof/>
                <w:webHidden/>
              </w:rPr>
              <w:fldChar w:fldCharType="begin"/>
            </w:r>
            <w:r w:rsidRPr="00CE0091">
              <w:rPr>
                <w:noProof/>
                <w:webHidden/>
              </w:rPr>
              <w:instrText xml:space="preserve"> PAGEREF _Toc7096999 \h </w:instrText>
            </w:r>
            <w:r w:rsidRPr="00CE0091">
              <w:rPr>
                <w:noProof/>
                <w:webHidden/>
              </w:rPr>
            </w:r>
            <w:r w:rsidRPr="00CE0091">
              <w:rPr>
                <w:noProof/>
                <w:webHidden/>
              </w:rPr>
              <w:fldChar w:fldCharType="separate"/>
            </w:r>
            <w:r w:rsidRPr="00CE0091">
              <w:rPr>
                <w:noProof/>
                <w:webHidden/>
              </w:rPr>
              <w:t>4</w:t>
            </w:r>
            <w:r w:rsidRPr="00CE0091">
              <w:rPr>
                <w:noProof/>
                <w:webHidden/>
              </w:rPr>
              <w:fldChar w:fldCharType="end"/>
            </w:r>
          </w:hyperlink>
        </w:p>
        <w:p w14:paraId="0ED51E84" w14:textId="6DF639B8" w:rsidR="00473E2F" w:rsidRPr="00CE0091" w:rsidRDefault="00473E2F">
          <w:pPr>
            <w:pStyle w:val="TOC1"/>
            <w:tabs>
              <w:tab w:val="left" w:pos="400"/>
              <w:tab w:val="right" w:pos="9351"/>
            </w:tabs>
            <w:rPr>
              <w:rFonts w:asciiTheme="minorHAnsi" w:eastAsiaTheme="minorEastAsia" w:hAnsiTheme="minorHAnsi" w:cstheme="minorBidi"/>
              <w:noProof/>
              <w:sz w:val="22"/>
              <w:szCs w:val="22"/>
            </w:rPr>
          </w:pPr>
          <w:hyperlink w:anchor="_Toc7097000" w:history="1">
            <w:r w:rsidRPr="00CE0091">
              <w:rPr>
                <w:rStyle w:val="Hyperlink"/>
                <w:noProof/>
              </w:rPr>
              <w:t>5.</w:t>
            </w:r>
            <w:r w:rsidRPr="00CE0091">
              <w:rPr>
                <w:rFonts w:asciiTheme="minorHAnsi" w:eastAsiaTheme="minorEastAsia" w:hAnsiTheme="minorHAnsi" w:cstheme="minorBidi"/>
                <w:noProof/>
                <w:sz w:val="22"/>
                <w:szCs w:val="22"/>
              </w:rPr>
              <w:tab/>
            </w:r>
            <w:r w:rsidRPr="00CE0091">
              <w:rPr>
                <w:rStyle w:val="Hyperlink"/>
                <w:noProof/>
              </w:rPr>
              <w:t>LOGISTICS AND TIMING</w:t>
            </w:r>
            <w:r w:rsidRPr="00CE0091">
              <w:rPr>
                <w:noProof/>
                <w:webHidden/>
              </w:rPr>
              <w:tab/>
            </w:r>
            <w:r w:rsidRPr="00CE0091">
              <w:rPr>
                <w:noProof/>
                <w:webHidden/>
              </w:rPr>
              <w:fldChar w:fldCharType="begin"/>
            </w:r>
            <w:r w:rsidRPr="00CE0091">
              <w:rPr>
                <w:noProof/>
                <w:webHidden/>
              </w:rPr>
              <w:instrText xml:space="preserve"> PAGEREF _Toc7097000 \h </w:instrText>
            </w:r>
            <w:r w:rsidRPr="00CE0091">
              <w:rPr>
                <w:noProof/>
                <w:webHidden/>
              </w:rPr>
            </w:r>
            <w:r w:rsidRPr="00CE0091">
              <w:rPr>
                <w:noProof/>
                <w:webHidden/>
              </w:rPr>
              <w:fldChar w:fldCharType="separate"/>
            </w:r>
            <w:r w:rsidRPr="00CE0091">
              <w:rPr>
                <w:noProof/>
                <w:webHidden/>
              </w:rPr>
              <w:t>4</w:t>
            </w:r>
            <w:r w:rsidRPr="00CE0091">
              <w:rPr>
                <w:noProof/>
                <w:webHidden/>
              </w:rPr>
              <w:fldChar w:fldCharType="end"/>
            </w:r>
          </w:hyperlink>
        </w:p>
        <w:p w14:paraId="21006448" w14:textId="18404602" w:rsidR="00473E2F" w:rsidRPr="00CE0091" w:rsidRDefault="00473E2F">
          <w:pPr>
            <w:pStyle w:val="TOC2"/>
            <w:tabs>
              <w:tab w:val="left" w:pos="880"/>
              <w:tab w:val="right" w:pos="9351"/>
            </w:tabs>
            <w:rPr>
              <w:rFonts w:asciiTheme="minorHAnsi" w:eastAsiaTheme="minorEastAsia" w:hAnsiTheme="minorHAnsi" w:cstheme="minorBidi"/>
              <w:noProof/>
              <w:sz w:val="22"/>
              <w:szCs w:val="22"/>
            </w:rPr>
          </w:pPr>
          <w:hyperlink w:anchor="_Toc7097001" w:history="1">
            <w:r w:rsidRPr="00CE0091">
              <w:rPr>
                <w:rStyle w:val="Hyperlink"/>
                <w:noProof/>
              </w:rPr>
              <w:t>5.1.</w:t>
            </w:r>
            <w:r w:rsidRPr="00CE0091">
              <w:rPr>
                <w:rFonts w:asciiTheme="minorHAnsi" w:eastAsiaTheme="minorEastAsia" w:hAnsiTheme="minorHAnsi" w:cstheme="minorBidi"/>
                <w:noProof/>
                <w:sz w:val="22"/>
                <w:szCs w:val="22"/>
              </w:rPr>
              <w:tab/>
            </w:r>
            <w:r w:rsidRPr="00CE0091">
              <w:rPr>
                <w:rStyle w:val="Hyperlink"/>
                <w:noProof/>
              </w:rPr>
              <w:t>Location</w:t>
            </w:r>
            <w:r w:rsidRPr="00CE0091">
              <w:rPr>
                <w:noProof/>
                <w:webHidden/>
              </w:rPr>
              <w:tab/>
            </w:r>
            <w:r w:rsidRPr="00CE0091">
              <w:rPr>
                <w:noProof/>
                <w:webHidden/>
              </w:rPr>
              <w:fldChar w:fldCharType="begin"/>
            </w:r>
            <w:r w:rsidRPr="00CE0091">
              <w:rPr>
                <w:noProof/>
                <w:webHidden/>
              </w:rPr>
              <w:instrText xml:space="preserve"> PAGEREF _Toc7097001 \h </w:instrText>
            </w:r>
            <w:r w:rsidRPr="00CE0091">
              <w:rPr>
                <w:noProof/>
                <w:webHidden/>
              </w:rPr>
            </w:r>
            <w:r w:rsidRPr="00CE0091">
              <w:rPr>
                <w:noProof/>
                <w:webHidden/>
              </w:rPr>
              <w:fldChar w:fldCharType="separate"/>
            </w:r>
            <w:r w:rsidRPr="00CE0091">
              <w:rPr>
                <w:noProof/>
                <w:webHidden/>
              </w:rPr>
              <w:t>4</w:t>
            </w:r>
            <w:r w:rsidRPr="00CE0091">
              <w:rPr>
                <w:noProof/>
                <w:webHidden/>
              </w:rPr>
              <w:fldChar w:fldCharType="end"/>
            </w:r>
          </w:hyperlink>
        </w:p>
        <w:p w14:paraId="2713DCB9" w14:textId="60C62F51" w:rsidR="00473E2F" w:rsidRPr="00CE0091" w:rsidRDefault="00473E2F">
          <w:pPr>
            <w:pStyle w:val="TOC2"/>
            <w:tabs>
              <w:tab w:val="left" w:pos="880"/>
              <w:tab w:val="right" w:pos="9351"/>
            </w:tabs>
            <w:rPr>
              <w:rFonts w:asciiTheme="minorHAnsi" w:eastAsiaTheme="minorEastAsia" w:hAnsiTheme="minorHAnsi" w:cstheme="minorBidi"/>
              <w:noProof/>
              <w:sz w:val="22"/>
              <w:szCs w:val="22"/>
            </w:rPr>
          </w:pPr>
          <w:hyperlink w:anchor="_Toc7097002" w:history="1">
            <w:r w:rsidRPr="00CE0091">
              <w:rPr>
                <w:rStyle w:val="Hyperlink"/>
                <w:noProof/>
              </w:rPr>
              <w:t>5.2.</w:t>
            </w:r>
            <w:r w:rsidRPr="00CE0091">
              <w:rPr>
                <w:rFonts w:asciiTheme="minorHAnsi" w:eastAsiaTheme="minorEastAsia" w:hAnsiTheme="minorHAnsi" w:cstheme="minorBidi"/>
                <w:noProof/>
                <w:sz w:val="22"/>
                <w:szCs w:val="22"/>
              </w:rPr>
              <w:tab/>
            </w:r>
            <w:r w:rsidRPr="00CE0091">
              <w:rPr>
                <w:rStyle w:val="Hyperlink"/>
                <w:noProof/>
              </w:rPr>
              <w:t>Start date &amp; period of implementation</w:t>
            </w:r>
            <w:r w:rsidRPr="00CE0091">
              <w:rPr>
                <w:noProof/>
                <w:webHidden/>
              </w:rPr>
              <w:tab/>
            </w:r>
            <w:r w:rsidRPr="00CE0091">
              <w:rPr>
                <w:noProof/>
                <w:webHidden/>
              </w:rPr>
              <w:fldChar w:fldCharType="begin"/>
            </w:r>
            <w:r w:rsidRPr="00CE0091">
              <w:rPr>
                <w:noProof/>
                <w:webHidden/>
              </w:rPr>
              <w:instrText xml:space="preserve"> PAGEREF _Toc7097002 \h </w:instrText>
            </w:r>
            <w:r w:rsidRPr="00CE0091">
              <w:rPr>
                <w:noProof/>
                <w:webHidden/>
              </w:rPr>
            </w:r>
            <w:r w:rsidRPr="00CE0091">
              <w:rPr>
                <w:noProof/>
                <w:webHidden/>
              </w:rPr>
              <w:fldChar w:fldCharType="separate"/>
            </w:r>
            <w:r w:rsidRPr="00CE0091">
              <w:rPr>
                <w:noProof/>
                <w:webHidden/>
              </w:rPr>
              <w:t>4</w:t>
            </w:r>
            <w:r w:rsidRPr="00CE0091">
              <w:rPr>
                <w:noProof/>
                <w:webHidden/>
              </w:rPr>
              <w:fldChar w:fldCharType="end"/>
            </w:r>
          </w:hyperlink>
        </w:p>
        <w:p w14:paraId="40077262" w14:textId="7CCD3F7C" w:rsidR="00473E2F" w:rsidRPr="00CE0091" w:rsidRDefault="00473E2F">
          <w:pPr>
            <w:pStyle w:val="TOC1"/>
            <w:tabs>
              <w:tab w:val="left" w:pos="400"/>
              <w:tab w:val="right" w:pos="9351"/>
            </w:tabs>
            <w:rPr>
              <w:rFonts w:asciiTheme="minorHAnsi" w:eastAsiaTheme="minorEastAsia" w:hAnsiTheme="minorHAnsi" w:cstheme="minorBidi"/>
              <w:noProof/>
              <w:sz w:val="22"/>
              <w:szCs w:val="22"/>
            </w:rPr>
          </w:pPr>
          <w:hyperlink w:anchor="_Toc7097003" w:history="1">
            <w:r w:rsidRPr="00CE0091">
              <w:rPr>
                <w:rStyle w:val="Hyperlink"/>
                <w:noProof/>
              </w:rPr>
              <w:t>6.</w:t>
            </w:r>
            <w:r w:rsidRPr="00CE0091">
              <w:rPr>
                <w:rFonts w:asciiTheme="minorHAnsi" w:eastAsiaTheme="minorEastAsia" w:hAnsiTheme="minorHAnsi" w:cstheme="minorBidi"/>
                <w:noProof/>
                <w:sz w:val="22"/>
                <w:szCs w:val="22"/>
              </w:rPr>
              <w:tab/>
            </w:r>
            <w:r w:rsidRPr="00CE0091">
              <w:rPr>
                <w:rStyle w:val="Hyperlink"/>
                <w:noProof/>
              </w:rPr>
              <w:t>REQUIREMENTS</w:t>
            </w:r>
            <w:r w:rsidRPr="00CE0091">
              <w:rPr>
                <w:noProof/>
                <w:webHidden/>
              </w:rPr>
              <w:tab/>
            </w:r>
            <w:r w:rsidRPr="00CE0091">
              <w:rPr>
                <w:noProof/>
                <w:webHidden/>
              </w:rPr>
              <w:fldChar w:fldCharType="begin"/>
            </w:r>
            <w:r w:rsidRPr="00CE0091">
              <w:rPr>
                <w:noProof/>
                <w:webHidden/>
              </w:rPr>
              <w:instrText xml:space="preserve"> PAGEREF _Toc7097003 \h </w:instrText>
            </w:r>
            <w:r w:rsidRPr="00CE0091">
              <w:rPr>
                <w:noProof/>
                <w:webHidden/>
              </w:rPr>
            </w:r>
            <w:r w:rsidRPr="00CE0091">
              <w:rPr>
                <w:noProof/>
                <w:webHidden/>
              </w:rPr>
              <w:fldChar w:fldCharType="separate"/>
            </w:r>
            <w:r w:rsidRPr="00CE0091">
              <w:rPr>
                <w:noProof/>
                <w:webHidden/>
              </w:rPr>
              <w:t>4</w:t>
            </w:r>
            <w:r w:rsidRPr="00CE0091">
              <w:rPr>
                <w:noProof/>
                <w:webHidden/>
              </w:rPr>
              <w:fldChar w:fldCharType="end"/>
            </w:r>
          </w:hyperlink>
        </w:p>
        <w:p w14:paraId="78BBF6E2" w14:textId="55698A2A" w:rsidR="00473E2F" w:rsidRPr="00CE0091" w:rsidRDefault="00473E2F">
          <w:pPr>
            <w:pStyle w:val="TOC2"/>
            <w:tabs>
              <w:tab w:val="left" w:pos="880"/>
              <w:tab w:val="right" w:pos="9351"/>
            </w:tabs>
            <w:rPr>
              <w:rFonts w:asciiTheme="minorHAnsi" w:eastAsiaTheme="minorEastAsia" w:hAnsiTheme="minorHAnsi" w:cstheme="minorBidi"/>
              <w:noProof/>
              <w:sz w:val="22"/>
              <w:szCs w:val="22"/>
            </w:rPr>
          </w:pPr>
          <w:hyperlink w:anchor="_Toc7097004" w:history="1">
            <w:r w:rsidRPr="00CE0091">
              <w:rPr>
                <w:rStyle w:val="Hyperlink"/>
                <w:noProof/>
              </w:rPr>
              <w:t>6.1.</w:t>
            </w:r>
            <w:r w:rsidRPr="00CE0091">
              <w:rPr>
                <w:rFonts w:asciiTheme="minorHAnsi" w:eastAsiaTheme="minorEastAsia" w:hAnsiTheme="minorHAnsi" w:cstheme="minorBidi"/>
                <w:noProof/>
                <w:sz w:val="22"/>
                <w:szCs w:val="22"/>
              </w:rPr>
              <w:tab/>
            </w:r>
            <w:r w:rsidRPr="00CE0091">
              <w:rPr>
                <w:rStyle w:val="Hyperlink"/>
                <w:noProof/>
              </w:rPr>
              <w:t>Staff</w:t>
            </w:r>
            <w:r w:rsidRPr="00CE0091">
              <w:rPr>
                <w:noProof/>
                <w:webHidden/>
              </w:rPr>
              <w:tab/>
            </w:r>
            <w:r w:rsidRPr="00CE0091">
              <w:rPr>
                <w:noProof/>
                <w:webHidden/>
              </w:rPr>
              <w:fldChar w:fldCharType="begin"/>
            </w:r>
            <w:r w:rsidRPr="00CE0091">
              <w:rPr>
                <w:noProof/>
                <w:webHidden/>
              </w:rPr>
              <w:instrText xml:space="preserve"> PAGEREF _Toc7097004 \h </w:instrText>
            </w:r>
            <w:r w:rsidRPr="00CE0091">
              <w:rPr>
                <w:noProof/>
                <w:webHidden/>
              </w:rPr>
            </w:r>
            <w:r w:rsidRPr="00CE0091">
              <w:rPr>
                <w:noProof/>
                <w:webHidden/>
              </w:rPr>
              <w:fldChar w:fldCharType="separate"/>
            </w:r>
            <w:r w:rsidRPr="00CE0091">
              <w:rPr>
                <w:noProof/>
                <w:webHidden/>
              </w:rPr>
              <w:t>4</w:t>
            </w:r>
            <w:r w:rsidRPr="00CE0091">
              <w:rPr>
                <w:noProof/>
                <w:webHidden/>
              </w:rPr>
              <w:fldChar w:fldCharType="end"/>
            </w:r>
          </w:hyperlink>
        </w:p>
        <w:p w14:paraId="5DFB41C6" w14:textId="7DE3A9EB" w:rsidR="00473E2F" w:rsidRPr="00CE0091" w:rsidRDefault="00473E2F">
          <w:pPr>
            <w:pStyle w:val="TOC3"/>
            <w:tabs>
              <w:tab w:val="left" w:pos="1320"/>
              <w:tab w:val="right" w:pos="9351"/>
            </w:tabs>
            <w:rPr>
              <w:rFonts w:asciiTheme="minorHAnsi" w:eastAsiaTheme="minorEastAsia" w:hAnsiTheme="minorHAnsi" w:cstheme="minorBidi"/>
              <w:noProof/>
              <w:sz w:val="22"/>
              <w:szCs w:val="22"/>
            </w:rPr>
          </w:pPr>
          <w:hyperlink w:anchor="_Toc7097005" w:history="1">
            <w:r w:rsidRPr="00CE0091">
              <w:rPr>
                <w:rStyle w:val="Hyperlink"/>
                <w:noProof/>
              </w:rPr>
              <w:t>6.1.1.</w:t>
            </w:r>
            <w:r w:rsidRPr="00CE0091">
              <w:rPr>
                <w:rFonts w:asciiTheme="minorHAnsi" w:eastAsiaTheme="minorEastAsia" w:hAnsiTheme="minorHAnsi" w:cstheme="minorBidi"/>
                <w:noProof/>
                <w:sz w:val="22"/>
                <w:szCs w:val="22"/>
              </w:rPr>
              <w:tab/>
            </w:r>
            <w:r w:rsidRPr="00CE0091">
              <w:rPr>
                <w:rStyle w:val="Hyperlink"/>
                <w:noProof/>
              </w:rPr>
              <w:t>Key experts</w:t>
            </w:r>
            <w:r w:rsidRPr="00CE0091">
              <w:rPr>
                <w:noProof/>
                <w:webHidden/>
              </w:rPr>
              <w:tab/>
            </w:r>
            <w:r w:rsidRPr="00CE0091">
              <w:rPr>
                <w:noProof/>
                <w:webHidden/>
              </w:rPr>
              <w:fldChar w:fldCharType="begin"/>
            </w:r>
            <w:r w:rsidRPr="00CE0091">
              <w:rPr>
                <w:noProof/>
                <w:webHidden/>
              </w:rPr>
              <w:instrText xml:space="preserve"> PAGEREF _Toc7097005 \h </w:instrText>
            </w:r>
            <w:r w:rsidRPr="00CE0091">
              <w:rPr>
                <w:noProof/>
                <w:webHidden/>
              </w:rPr>
            </w:r>
            <w:r w:rsidRPr="00CE0091">
              <w:rPr>
                <w:noProof/>
                <w:webHidden/>
              </w:rPr>
              <w:fldChar w:fldCharType="separate"/>
            </w:r>
            <w:r w:rsidRPr="00CE0091">
              <w:rPr>
                <w:noProof/>
                <w:webHidden/>
              </w:rPr>
              <w:t>4</w:t>
            </w:r>
            <w:r w:rsidRPr="00CE0091">
              <w:rPr>
                <w:noProof/>
                <w:webHidden/>
              </w:rPr>
              <w:fldChar w:fldCharType="end"/>
            </w:r>
          </w:hyperlink>
        </w:p>
        <w:p w14:paraId="0B172492" w14:textId="248BFB92" w:rsidR="00473E2F" w:rsidRPr="00CE0091" w:rsidRDefault="00473E2F">
          <w:pPr>
            <w:pStyle w:val="TOC3"/>
            <w:tabs>
              <w:tab w:val="left" w:pos="1320"/>
              <w:tab w:val="right" w:pos="9351"/>
            </w:tabs>
            <w:rPr>
              <w:rFonts w:asciiTheme="minorHAnsi" w:eastAsiaTheme="minorEastAsia" w:hAnsiTheme="minorHAnsi" w:cstheme="minorBidi"/>
              <w:noProof/>
              <w:sz w:val="22"/>
              <w:szCs w:val="22"/>
            </w:rPr>
          </w:pPr>
          <w:hyperlink w:anchor="_Toc7097006" w:history="1">
            <w:r w:rsidRPr="00CE0091">
              <w:rPr>
                <w:rStyle w:val="Hyperlink"/>
                <w:noProof/>
              </w:rPr>
              <w:t>6.1.2.</w:t>
            </w:r>
            <w:r w:rsidRPr="00CE0091">
              <w:rPr>
                <w:rFonts w:asciiTheme="minorHAnsi" w:eastAsiaTheme="minorEastAsia" w:hAnsiTheme="minorHAnsi" w:cstheme="minorBidi"/>
                <w:noProof/>
                <w:sz w:val="22"/>
                <w:szCs w:val="22"/>
              </w:rPr>
              <w:tab/>
            </w:r>
            <w:r w:rsidRPr="00CE0091">
              <w:rPr>
                <w:rStyle w:val="Hyperlink"/>
                <w:noProof/>
              </w:rPr>
              <w:t>Non-key experts</w:t>
            </w:r>
            <w:r w:rsidRPr="00CE0091">
              <w:rPr>
                <w:noProof/>
                <w:webHidden/>
              </w:rPr>
              <w:tab/>
            </w:r>
            <w:r w:rsidRPr="00CE0091">
              <w:rPr>
                <w:noProof/>
                <w:webHidden/>
              </w:rPr>
              <w:fldChar w:fldCharType="begin"/>
            </w:r>
            <w:r w:rsidRPr="00CE0091">
              <w:rPr>
                <w:noProof/>
                <w:webHidden/>
              </w:rPr>
              <w:instrText xml:space="preserve"> PAGEREF _Toc7097006 \h </w:instrText>
            </w:r>
            <w:r w:rsidRPr="00CE0091">
              <w:rPr>
                <w:noProof/>
                <w:webHidden/>
              </w:rPr>
            </w:r>
            <w:r w:rsidRPr="00CE0091">
              <w:rPr>
                <w:noProof/>
                <w:webHidden/>
              </w:rPr>
              <w:fldChar w:fldCharType="separate"/>
            </w:r>
            <w:r w:rsidRPr="00CE0091">
              <w:rPr>
                <w:noProof/>
                <w:webHidden/>
              </w:rPr>
              <w:t>6</w:t>
            </w:r>
            <w:r w:rsidRPr="00CE0091">
              <w:rPr>
                <w:noProof/>
                <w:webHidden/>
              </w:rPr>
              <w:fldChar w:fldCharType="end"/>
            </w:r>
          </w:hyperlink>
        </w:p>
        <w:p w14:paraId="11E2AE23" w14:textId="31FF56FC" w:rsidR="00473E2F" w:rsidRPr="00CE0091" w:rsidRDefault="00473E2F">
          <w:pPr>
            <w:pStyle w:val="TOC3"/>
            <w:tabs>
              <w:tab w:val="left" w:pos="1320"/>
              <w:tab w:val="right" w:pos="9351"/>
            </w:tabs>
            <w:rPr>
              <w:rFonts w:asciiTheme="minorHAnsi" w:eastAsiaTheme="minorEastAsia" w:hAnsiTheme="minorHAnsi" w:cstheme="minorBidi"/>
              <w:noProof/>
              <w:sz w:val="22"/>
              <w:szCs w:val="22"/>
            </w:rPr>
          </w:pPr>
          <w:hyperlink w:anchor="_Toc7097007" w:history="1">
            <w:r w:rsidRPr="00CE0091">
              <w:rPr>
                <w:rStyle w:val="Hyperlink"/>
                <w:noProof/>
              </w:rPr>
              <w:t>6.1.3.</w:t>
            </w:r>
            <w:r w:rsidRPr="00CE0091">
              <w:rPr>
                <w:rFonts w:asciiTheme="minorHAnsi" w:eastAsiaTheme="minorEastAsia" w:hAnsiTheme="minorHAnsi" w:cstheme="minorBidi"/>
                <w:noProof/>
                <w:sz w:val="22"/>
                <w:szCs w:val="22"/>
              </w:rPr>
              <w:tab/>
            </w:r>
            <w:r w:rsidRPr="00CE0091">
              <w:rPr>
                <w:rStyle w:val="Hyperlink"/>
                <w:noProof/>
              </w:rPr>
              <w:t>Support staff &amp; backstopping</w:t>
            </w:r>
            <w:r w:rsidRPr="00CE0091">
              <w:rPr>
                <w:noProof/>
                <w:webHidden/>
              </w:rPr>
              <w:tab/>
            </w:r>
            <w:r w:rsidRPr="00CE0091">
              <w:rPr>
                <w:noProof/>
                <w:webHidden/>
              </w:rPr>
              <w:fldChar w:fldCharType="begin"/>
            </w:r>
            <w:r w:rsidRPr="00CE0091">
              <w:rPr>
                <w:noProof/>
                <w:webHidden/>
              </w:rPr>
              <w:instrText xml:space="preserve"> PAGEREF _Toc7097007 \h </w:instrText>
            </w:r>
            <w:r w:rsidRPr="00CE0091">
              <w:rPr>
                <w:noProof/>
                <w:webHidden/>
              </w:rPr>
            </w:r>
            <w:r w:rsidRPr="00CE0091">
              <w:rPr>
                <w:noProof/>
                <w:webHidden/>
              </w:rPr>
              <w:fldChar w:fldCharType="separate"/>
            </w:r>
            <w:r w:rsidRPr="00CE0091">
              <w:rPr>
                <w:noProof/>
                <w:webHidden/>
              </w:rPr>
              <w:t>6</w:t>
            </w:r>
            <w:r w:rsidRPr="00CE0091">
              <w:rPr>
                <w:noProof/>
                <w:webHidden/>
              </w:rPr>
              <w:fldChar w:fldCharType="end"/>
            </w:r>
          </w:hyperlink>
        </w:p>
        <w:p w14:paraId="403F37ED" w14:textId="3836123D" w:rsidR="00473E2F" w:rsidRPr="00CE0091" w:rsidRDefault="00473E2F">
          <w:pPr>
            <w:pStyle w:val="TOC2"/>
            <w:tabs>
              <w:tab w:val="left" w:pos="880"/>
              <w:tab w:val="right" w:pos="9351"/>
            </w:tabs>
            <w:rPr>
              <w:rFonts w:asciiTheme="minorHAnsi" w:eastAsiaTheme="minorEastAsia" w:hAnsiTheme="minorHAnsi" w:cstheme="minorBidi"/>
              <w:noProof/>
              <w:sz w:val="22"/>
              <w:szCs w:val="22"/>
            </w:rPr>
          </w:pPr>
          <w:hyperlink w:anchor="_Toc7097008" w:history="1">
            <w:r w:rsidRPr="00CE0091">
              <w:rPr>
                <w:rStyle w:val="Hyperlink"/>
                <w:noProof/>
              </w:rPr>
              <w:t>6.2.</w:t>
            </w:r>
            <w:r w:rsidRPr="00CE0091">
              <w:rPr>
                <w:rFonts w:asciiTheme="minorHAnsi" w:eastAsiaTheme="minorEastAsia" w:hAnsiTheme="minorHAnsi" w:cstheme="minorBidi"/>
                <w:noProof/>
                <w:sz w:val="22"/>
                <w:szCs w:val="22"/>
              </w:rPr>
              <w:tab/>
            </w:r>
            <w:r w:rsidRPr="00CE0091">
              <w:rPr>
                <w:rStyle w:val="Hyperlink"/>
                <w:noProof/>
              </w:rPr>
              <w:t>Office accommodation</w:t>
            </w:r>
            <w:r w:rsidRPr="00CE0091">
              <w:rPr>
                <w:noProof/>
                <w:webHidden/>
              </w:rPr>
              <w:tab/>
            </w:r>
            <w:r w:rsidRPr="00CE0091">
              <w:rPr>
                <w:noProof/>
                <w:webHidden/>
              </w:rPr>
              <w:fldChar w:fldCharType="begin"/>
            </w:r>
            <w:r w:rsidRPr="00CE0091">
              <w:rPr>
                <w:noProof/>
                <w:webHidden/>
              </w:rPr>
              <w:instrText xml:space="preserve"> PAGEREF _Toc7097008 \h </w:instrText>
            </w:r>
            <w:r w:rsidRPr="00CE0091">
              <w:rPr>
                <w:noProof/>
                <w:webHidden/>
              </w:rPr>
            </w:r>
            <w:r w:rsidRPr="00CE0091">
              <w:rPr>
                <w:noProof/>
                <w:webHidden/>
              </w:rPr>
              <w:fldChar w:fldCharType="separate"/>
            </w:r>
            <w:r w:rsidRPr="00CE0091">
              <w:rPr>
                <w:noProof/>
                <w:webHidden/>
              </w:rPr>
              <w:t>6</w:t>
            </w:r>
            <w:r w:rsidRPr="00CE0091">
              <w:rPr>
                <w:noProof/>
                <w:webHidden/>
              </w:rPr>
              <w:fldChar w:fldCharType="end"/>
            </w:r>
          </w:hyperlink>
        </w:p>
        <w:p w14:paraId="54515650" w14:textId="687182A7" w:rsidR="00473E2F" w:rsidRPr="00CE0091" w:rsidRDefault="00473E2F">
          <w:pPr>
            <w:pStyle w:val="TOC2"/>
            <w:tabs>
              <w:tab w:val="left" w:pos="880"/>
              <w:tab w:val="right" w:pos="9351"/>
            </w:tabs>
            <w:rPr>
              <w:rFonts w:asciiTheme="minorHAnsi" w:eastAsiaTheme="minorEastAsia" w:hAnsiTheme="minorHAnsi" w:cstheme="minorBidi"/>
              <w:noProof/>
              <w:sz w:val="22"/>
              <w:szCs w:val="22"/>
            </w:rPr>
          </w:pPr>
          <w:hyperlink w:anchor="_Toc7097009" w:history="1">
            <w:r w:rsidRPr="00CE0091">
              <w:rPr>
                <w:rStyle w:val="Hyperlink"/>
                <w:noProof/>
              </w:rPr>
              <w:t>6.3.</w:t>
            </w:r>
            <w:r w:rsidRPr="00CE0091">
              <w:rPr>
                <w:rFonts w:asciiTheme="minorHAnsi" w:eastAsiaTheme="minorEastAsia" w:hAnsiTheme="minorHAnsi" w:cstheme="minorBidi"/>
                <w:noProof/>
                <w:sz w:val="22"/>
                <w:szCs w:val="22"/>
              </w:rPr>
              <w:tab/>
            </w:r>
            <w:r w:rsidRPr="00CE0091">
              <w:rPr>
                <w:rStyle w:val="Hyperlink"/>
                <w:noProof/>
              </w:rPr>
              <w:t>Facilities to be provided by the Contractor</w:t>
            </w:r>
            <w:r w:rsidRPr="00CE0091">
              <w:rPr>
                <w:noProof/>
                <w:webHidden/>
              </w:rPr>
              <w:tab/>
            </w:r>
            <w:r w:rsidRPr="00CE0091">
              <w:rPr>
                <w:noProof/>
                <w:webHidden/>
              </w:rPr>
              <w:fldChar w:fldCharType="begin"/>
            </w:r>
            <w:r w:rsidRPr="00CE0091">
              <w:rPr>
                <w:noProof/>
                <w:webHidden/>
              </w:rPr>
              <w:instrText xml:space="preserve"> PAGEREF _Toc7097009 \h </w:instrText>
            </w:r>
            <w:r w:rsidRPr="00CE0091">
              <w:rPr>
                <w:noProof/>
                <w:webHidden/>
              </w:rPr>
            </w:r>
            <w:r w:rsidRPr="00CE0091">
              <w:rPr>
                <w:noProof/>
                <w:webHidden/>
              </w:rPr>
              <w:fldChar w:fldCharType="separate"/>
            </w:r>
            <w:r w:rsidRPr="00CE0091">
              <w:rPr>
                <w:noProof/>
                <w:webHidden/>
              </w:rPr>
              <w:t>6</w:t>
            </w:r>
            <w:r w:rsidRPr="00CE0091">
              <w:rPr>
                <w:noProof/>
                <w:webHidden/>
              </w:rPr>
              <w:fldChar w:fldCharType="end"/>
            </w:r>
          </w:hyperlink>
        </w:p>
        <w:p w14:paraId="4F692563" w14:textId="73E31038" w:rsidR="00473E2F" w:rsidRPr="00CE0091" w:rsidRDefault="00473E2F">
          <w:pPr>
            <w:pStyle w:val="TOC2"/>
            <w:tabs>
              <w:tab w:val="left" w:pos="880"/>
              <w:tab w:val="right" w:pos="9351"/>
            </w:tabs>
            <w:rPr>
              <w:rFonts w:asciiTheme="minorHAnsi" w:eastAsiaTheme="minorEastAsia" w:hAnsiTheme="minorHAnsi" w:cstheme="minorBidi"/>
              <w:noProof/>
              <w:sz w:val="22"/>
              <w:szCs w:val="22"/>
            </w:rPr>
          </w:pPr>
          <w:hyperlink w:anchor="_Toc7097010" w:history="1">
            <w:r w:rsidRPr="00CE0091">
              <w:rPr>
                <w:rStyle w:val="Hyperlink"/>
                <w:noProof/>
              </w:rPr>
              <w:t>6.4.</w:t>
            </w:r>
            <w:r w:rsidRPr="00CE0091">
              <w:rPr>
                <w:rFonts w:asciiTheme="minorHAnsi" w:eastAsiaTheme="minorEastAsia" w:hAnsiTheme="minorHAnsi" w:cstheme="minorBidi"/>
                <w:noProof/>
                <w:sz w:val="22"/>
                <w:szCs w:val="22"/>
              </w:rPr>
              <w:tab/>
            </w:r>
            <w:r w:rsidRPr="00CE0091">
              <w:rPr>
                <w:rStyle w:val="Hyperlink"/>
                <w:noProof/>
              </w:rPr>
              <w:t>Equipment</w:t>
            </w:r>
            <w:r w:rsidRPr="00CE0091">
              <w:rPr>
                <w:noProof/>
                <w:webHidden/>
              </w:rPr>
              <w:tab/>
            </w:r>
            <w:r w:rsidRPr="00CE0091">
              <w:rPr>
                <w:noProof/>
                <w:webHidden/>
              </w:rPr>
              <w:fldChar w:fldCharType="begin"/>
            </w:r>
            <w:r w:rsidRPr="00CE0091">
              <w:rPr>
                <w:noProof/>
                <w:webHidden/>
              </w:rPr>
              <w:instrText xml:space="preserve"> PAGEREF _Toc7097010 \h </w:instrText>
            </w:r>
            <w:r w:rsidRPr="00CE0091">
              <w:rPr>
                <w:noProof/>
                <w:webHidden/>
              </w:rPr>
            </w:r>
            <w:r w:rsidRPr="00CE0091">
              <w:rPr>
                <w:noProof/>
                <w:webHidden/>
              </w:rPr>
              <w:fldChar w:fldCharType="separate"/>
            </w:r>
            <w:r w:rsidRPr="00CE0091">
              <w:rPr>
                <w:noProof/>
                <w:webHidden/>
              </w:rPr>
              <w:t>7</w:t>
            </w:r>
            <w:r w:rsidRPr="00CE0091">
              <w:rPr>
                <w:noProof/>
                <w:webHidden/>
              </w:rPr>
              <w:fldChar w:fldCharType="end"/>
            </w:r>
          </w:hyperlink>
        </w:p>
        <w:p w14:paraId="0FCC1724" w14:textId="24BCECF9" w:rsidR="00473E2F" w:rsidRPr="00CE0091" w:rsidRDefault="00473E2F">
          <w:pPr>
            <w:pStyle w:val="TOC1"/>
            <w:tabs>
              <w:tab w:val="left" w:pos="400"/>
              <w:tab w:val="right" w:pos="9351"/>
            </w:tabs>
            <w:rPr>
              <w:rFonts w:asciiTheme="minorHAnsi" w:eastAsiaTheme="minorEastAsia" w:hAnsiTheme="minorHAnsi" w:cstheme="minorBidi"/>
              <w:noProof/>
              <w:sz w:val="22"/>
              <w:szCs w:val="22"/>
            </w:rPr>
          </w:pPr>
          <w:hyperlink w:anchor="_Toc7097011" w:history="1">
            <w:r w:rsidRPr="00CE0091">
              <w:rPr>
                <w:rStyle w:val="Hyperlink"/>
                <w:noProof/>
              </w:rPr>
              <w:t>7.</w:t>
            </w:r>
            <w:r w:rsidRPr="00CE0091">
              <w:rPr>
                <w:rFonts w:asciiTheme="minorHAnsi" w:eastAsiaTheme="minorEastAsia" w:hAnsiTheme="minorHAnsi" w:cstheme="minorBidi"/>
                <w:noProof/>
                <w:sz w:val="22"/>
                <w:szCs w:val="22"/>
              </w:rPr>
              <w:tab/>
            </w:r>
            <w:r w:rsidRPr="00CE0091">
              <w:rPr>
                <w:rStyle w:val="Hyperlink"/>
                <w:noProof/>
              </w:rPr>
              <w:t>REPORTS</w:t>
            </w:r>
            <w:r w:rsidRPr="00CE0091">
              <w:rPr>
                <w:noProof/>
                <w:webHidden/>
              </w:rPr>
              <w:tab/>
            </w:r>
            <w:r w:rsidRPr="00CE0091">
              <w:rPr>
                <w:noProof/>
                <w:webHidden/>
              </w:rPr>
              <w:fldChar w:fldCharType="begin"/>
            </w:r>
            <w:r w:rsidRPr="00CE0091">
              <w:rPr>
                <w:noProof/>
                <w:webHidden/>
              </w:rPr>
              <w:instrText xml:space="preserve"> PAGEREF _Toc7097011 \h </w:instrText>
            </w:r>
            <w:r w:rsidRPr="00CE0091">
              <w:rPr>
                <w:noProof/>
                <w:webHidden/>
              </w:rPr>
            </w:r>
            <w:r w:rsidRPr="00CE0091">
              <w:rPr>
                <w:noProof/>
                <w:webHidden/>
              </w:rPr>
              <w:fldChar w:fldCharType="separate"/>
            </w:r>
            <w:r w:rsidRPr="00CE0091">
              <w:rPr>
                <w:noProof/>
                <w:webHidden/>
              </w:rPr>
              <w:t>7</w:t>
            </w:r>
            <w:r w:rsidRPr="00CE0091">
              <w:rPr>
                <w:noProof/>
                <w:webHidden/>
              </w:rPr>
              <w:fldChar w:fldCharType="end"/>
            </w:r>
          </w:hyperlink>
        </w:p>
        <w:p w14:paraId="23A08131" w14:textId="3FFA7C84" w:rsidR="00473E2F" w:rsidRPr="00CE0091" w:rsidRDefault="00473E2F">
          <w:pPr>
            <w:pStyle w:val="TOC2"/>
            <w:tabs>
              <w:tab w:val="left" w:pos="880"/>
              <w:tab w:val="right" w:pos="9351"/>
            </w:tabs>
            <w:rPr>
              <w:rFonts w:asciiTheme="minorHAnsi" w:eastAsiaTheme="minorEastAsia" w:hAnsiTheme="minorHAnsi" w:cstheme="minorBidi"/>
              <w:noProof/>
              <w:sz w:val="22"/>
              <w:szCs w:val="22"/>
            </w:rPr>
          </w:pPr>
          <w:hyperlink w:anchor="_Toc7097012" w:history="1">
            <w:r w:rsidRPr="00CE0091">
              <w:rPr>
                <w:rStyle w:val="Hyperlink"/>
                <w:noProof/>
              </w:rPr>
              <w:t>7.1.</w:t>
            </w:r>
            <w:r w:rsidRPr="00CE0091">
              <w:rPr>
                <w:rFonts w:asciiTheme="minorHAnsi" w:eastAsiaTheme="minorEastAsia" w:hAnsiTheme="minorHAnsi" w:cstheme="minorBidi"/>
                <w:noProof/>
                <w:sz w:val="22"/>
                <w:szCs w:val="22"/>
              </w:rPr>
              <w:tab/>
            </w:r>
            <w:r w:rsidRPr="00CE0091">
              <w:rPr>
                <w:rStyle w:val="Hyperlink"/>
                <w:noProof/>
              </w:rPr>
              <w:t>Reporting requirements</w:t>
            </w:r>
            <w:r w:rsidRPr="00CE0091">
              <w:rPr>
                <w:noProof/>
                <w:webHidden/>
              </w:rPr>
              <w:tab/>
            </w:r>
            <w:r w:rsidRPr="00CE0091">
              <w:rPr>
                <w:noProof/>
                <w:webHidden/>
              </w:rPr>
              <w:fldChar w:fldCharType="begin"/>
            </w:r>
            <w:r w:rsidRPr="00CE0091">
              <w:rPr>
                <w:noProof/>
                <w:webHidden/>
              </w:rPr>
              <w:instrText xml:space="preserve"> PAGEREF _Toc7097012 \h </w:instrText>
            </w:r>
            <w:r w:rsidRPr="00CE0091">
              <w:rPr>
                <w:noProof/>
                <w:webHidden/>
              </w:rPr>
            </w:r>
            <w:r w:rsidRPr="00CE0091">
              <w:rPr>
                <w:noProof/>
                <w:webHidden/>
              </w:rPr>
              <w:fldChar w:fldCharType="separate"/>
            </w:r>
            <w:r w:rsidRPr="00CE0091">
              <w:rPr>
                <w:noProof/>
                <w:webHidden/>
              </w:rPr>
              <w:t>7</w:t>
            </w:r>
            <w:r w:rsidRPr="00CE0091">
              <w:rPr>
                <w:noProof/>
                <w:webHidden/>
              </w:rPr>
              <w:fldChar w:fldCharType="end"/>
            </w:r>
          </w:hyperlink>
        </w:p>
        <w:p w14:paraId="5F8908B8" w14:textId="3F1CA56C" w:rsidR="00473E2F" w:rsidRPr="00CE0091" w:rsidRDefault="00473E2F">
          <w:pPr>
            <w:pStyle w:val="TOC2"/>
            <w:tabs>
              <w:tab w:val="left" w:pos="880"/>
              <w:tab w:val="right" w:pos="9351"/>
            </w:tabs>
            <w:rPr>
              <w:rFonts w:asciiTheme="minorHAnsi" w:eastAsiaTheme="minorEastAsia" w:hAnsiTheme="minorHAnsi" w:cstheme="minorBidi"/>
              <w:noProof/>
              <w:sz w:val="22"/>
              <w:szCs w:val="22"/>
            </w:rPr>
          </w:pPr>
          <w:hyperlink w:anchor="_Toc7097013" w:history="1">
            <w:r w:rsidRPr="00CE0091">
              <w:rPr>
                <w:rStyle w:val="Hyperlink"/>
                <w:noProof/>
              </w:rPr>
              <w:t>7.2.</w:t>
            </w:r>
            <w:r w:rsidRPr="00CE0091">
              <w:rPr>
                <w:rFonts w:asciiTheme="minorHAnsi" w:eastAsiaTheme="minorEastAsia" w:hAnsiTheme="minorHAnsi" w:cstheme="minorBidi"/>
                <w:noProof/>
                <w:sz w:val="22"/>
                <w:szCs w:val="22"/>
              </w:rPr>
              <w:tab/>
            </w:r>
            <w:r w:rsidRPr="00CE0091">
              <w:rPr>
                <w:rStyle w:val="Hyperlink"/>
                <w:noProof/>
              </w:rPr>
              <w:t>Submission &amp; approval of reports</w:t>
            </w:r>
            <w:r w:rsidRPr="00CE0091">
              <w:rPr>
                <w:noProof/>
                <w:webHidden/>
              </w:rPr>
              <w:tab/>
            </w:r>
            <w:r w:rsidRPr="00CE0091">
              <w:rPr>
                <w:noProof/>
                <w:webHidden/>
              </w:rPr>
              <w:fldChar w:fldCharType="begin"/>
            </w:r>
            <w:r w:rsidRPr="00CE0091">
              <w:rPr>
                <w:noProof/>
                <w:webHidden/>
              </w:rPr>
              <w:instrText xml:space="preserve"> PAGEREF _Toc7097013 \h </w:instrText>
            </w:r>
            <w:r w:rsidRPr="00CE0091">
              <w:rPr>
                <w:noProof/>
                <w:webHidden/>
              </w:rPr>
            </w:r>
            <w:r w:rsidRPr="00CE0091">
              <w:rPr>
                <w:noProof/>
                <w:webHidden/>
              </w:rPr>
              <w:fldChar w:fldCharType="separate"/>
            </w:r>
            <w:r w:rsidRPr="00CE0091">
              <w:rPr>
                <w:noProof/>
                <w:webHidden/>
              </w:rPr>
              <w:t>7</w:t>
            </w:r>
            <w:r w:rsidRPr="00CE0091">
              <w:rPr>
                <w:noProof/>
                <w:webHidden/>
              </w:rPr>
              <w:fldChar w:fldCharType="end"/>
            </w:r>
          </w:hyperlink>
        </w:p>
        <w:p w14:paraId="27206578" w14:textId="58DBD868" w:rsidR="00473E2F" w:rsidRPr="00CE0091" w:rsidRDefault="00473E2F">
          <w:pPr>
            <w:pStyle w:val="TOC1"/>
            <w:tabs>
              <w:tab w:val="left" w:pos="400"/>
              <w:tab w:val="right" w:pos="9351"/>
            </w:tabs>
            <w:rPr>
              <w:rFonts w:asciiTheme="minorHAnsi" w:eastAsiaTheme="minorEastAsia" w:hAnsiTheme="minorHAnsi" w:cstheme="minorBidi"/>
              <w:noProof/>
              <w:sz w:val="22"/>
              <w:szCs w:val="22"/>
            </w:rPr>
          </w:pPr>
          <w:hyperlink w:anchor="_Toc7097014" w:history="1">
            <w:r w:rsidRPr="00CE0091">
              <w:rPr>
                <w:rStyle w:val="Hyperlink"/>
                <w:noProof/>
              </w:rPr>
              <w:t>8.</w:t>
            </w:r>
            <w:r w:rsidRPr="00CE0091">
              <w:rPr>
                <w:rFonts w:asciiTheme="minorHAnsi" w:eastAsiaTheme="minorEastAsia" w:hAnsiTheme="minorHAnsi" w:cstheme="minorBidi"/>
                <w:noProof/>
                <w:sz w:val="22"/>
                <w:szCs w:val="22"/>
              </w:rPr>
              <w:tab/>
            </w:r>
            <w:r w:rsidRPr="00CE0091">
              <w:rPr>
                <w:rStyle w:val="Hyperlink"/>
                <w:noProof/>
              </w:rPr>
              <w:t>MONITORING AND EVALUATION</w:t>
            </w:r>
            <w:r w:rsidRPr="00CE0091">
              <w:rPr>
                <w:noProof/>
                <w:webHidden/>
              </w:rPr>
              <w:tab/>
            </w:r>
            <w:r w:rsidRPr="00CE0091">
              <w:rPr>
                <w:noProof/>
                <w:webHidden/>
              </w:rPr>
              <w:fldChar w:fldCharType="begin"/>
            </w:r>
            <w:r w:rsidRPr="00CE0091">
              <w:rPr>
                <w:noProof/>
                <w:webHidden/>
              </w:rPr>
              <w:instrText xml:space="preserve"> PAGEREF _Toc7097014 \h </w:instrText>
            </w:r>
            <w:r w:rsidRPr="00CE0091">
              <w:rPr>
                <w:noProof/>
                <w:webHidden/>
              </w:rPr>
            </w:r>
            <w:r w:rsidRPr="00CE0091">
              <w:rPr>
                <w:noProof/>
                <w:webHidden/>
              </w:rPr>
              <w:fldChar w:fldCharType="separate"/>
            </w:r>
            <w:r w:rsidRPr="00CE0091">
              <w:rPr>
                <w:noProof/>
                <w:webHidden/>
              </w:rPr>
              <w:t>7</w:t>
            </w:r>
            <w:r w:rsidRPr="00CE0091">
              <w:rPr>
                <w:noProof/>
                <w:webHidden/>
              </w:rPr>
              <w:fldChar w:fldCharType="end"/>
            </w:r>
          </w:hyperlink>
        </w:p>
        <w:p w14:paraId="20E17247" w14:textId="079E5BB4" w:rsidR="00473E2F" w:rsidRPr="00CE0091" w:rsidRDefault="00473E2F">
          <w:pPr>
            <w:pStyle w:val="TOC2"/>
            <w:tabs>
              <w:tab w:val="left" w:pos="880"/>
              <w:tab w:val="right" w:pos="9351"/>
            </w:tabs>
            <w:rPr>
              <w:rFonts w:asciiTheme="minorHAnsi" w:eastAsiaTheme="minorEastAsia" w:hAnsiTheme="minorHAnsi" w:cstheme="minorBidi"/>
              <w:noProof/>
              <w:sz w:val="22"/>
              <w:szCs w:val="22"/>
            </w:rPr>
          </w:pPr>
          <w:hyperlink w:anchor="_Toc7097015" w:history="1">
            <w:r w:rsidRPr="00CE0091">
              <w:rPr>
                <w:rStyle w:val="Hyperlink"/>
                <w:noProof/>
              </w:rPr>
              <w:t>8.1.</w:t>
            </w:r>
            <w:r w:rsidRPr="00CE0091">
              <w:rPr>
                <w:rFonts w:asciiTheme="minorHAnsi" w:eastAsiaTheme="minorEastAsia" w:hAnsiTheme="minorHAnsi" w:cstheme="minorBidi"/>
                <w:noProof/>
                <w:sz w:val="22"/>
                <w:szCs w:val="22"/>
              </w:rPr>
              <w:tab/>
            </w:r>
            <w:r w:rsidRPr="00CE0091">
              <w:rPr>
                <w:rStyle w:val="Hyperlink"/>
                <w:noProof/>
              </w:rPr>
              <w:t>Special requirements</w:t>
            </w:r>
            <w:r w:rsidRPr="00CE0091">
              <w:rPr>
                <w:noProof/>
                <w:webHidden/>
              </w:rPr>
              <w:tab/>
            </w:r>
            <w:r w:rsidRPr="00CE0091">
              <w:rPr>
                <w:noProof/>
                <w:webHidden/>
              </w:rPr>
              <w:fldChar w:fldCharType="begin"/>
            </w:r>
            <w:r w:rsidRPr="00CE0091">
              <w:rPr>
                <w:noProof/>
                <w:webHidden/>
              </w:rPr>
              <w:instrText xml:space="preserve"> PAGEREF _Toc7097015 \h </w:instrText>
            </w:r>
            <w:r w:rsidRPr="00CE0091">
              <w:rPr>
                <w:noProof/>
                <w:webHidden/>
              </w:rPr>
            </w:r>
            <w:r w:rsidRPr="00CE0091">
              <w:rPr>
                <w:noProof/>
                <w:webHidden/>
              </w:rPr>
              <w:fldChar w:fldCharType="separate"/>
            </w:r>
            <w:r w:rsidRPr="00CE0091">
              <w:rPr>
                <w:noProof/>
                <w:webHidden/>
              </w:rPr>
              <w:t>7</w:t>
            </w:r>
            <w:r w:rsidRPr="00CE0091">
              <w:rPr>
                <w:noProof/>
                <w:webHidden/>
              </w:rPr>
              <w:fldChar w:fldCharType="end"/>
            </w:r>
          </w:hyperlink>
        </w:p>
        <w:p w14:paraId="118B50B1" w14:textId="3E40D1A0" w:rsidR="009B4AFD" w:rsidRPr="00CE0091" w:rsidRDefault="009B049B">
          <w:pPr>
            <w:pBdr>
              <w:top w:val="nil"/>
              <w:left w:val="nil"/>
              <w:bottom w:val="nil"/>
              <w:right w:val="nil"/>
              <w:between w:val="nil"/>
            </w:pBdr>
            <w:tabs>
              <w:tab w:val="left" w:pos="1077"/>
            </w:tabs>
            <w:spacing w:after="0"/>
            <w:ind w:left="1077" w:right="720" w:hanging="595"/>
            <w:rPr>
              <w:rFonts w:ascii="Calibri" w:eastAsia="Calibri" w:hAnsi="Calibri" w:cs="Calibri"/>
              <w:color w:val="000000"/>
              <w:sz w:val="22"/>
              <w:szCs w:val="22"/>
            </w:rPr>
          </w:pPr>
          <w:r w:rsidRPr="00CE0091">
            <w:fldChar w:fldCharType="end"/>
          </w:r>
        </w:p>
      </w:sdtContent>
    </w:sdt>
    <w:p w14:paraId="118B50B2" w14:textId="2D929142" w:rsidR="009B4AFD" w:rsidRPr="00CE0091" w:rsidRDefault="009B049B" w:rsidP="009B049B">
      <w:pPr>
        <w:pStyle w:val="Heading1"/>
        <w:keepLines/>
        <w:numPr>
          <w:ilvl w:val="0"/>
          <w:numId w:val="12"/>
        </w:numPr>
      </w:pPr>
      <w:bookmarkStart w:id="0" w:name="_Toc7096982"/>
      <w:r w:rsidRPr="00CE0091">
        <w:lastRenderedPageBreak/>
        <w:t>BACKGROUND INFORMATION</w:t>
      </w:r>
      <w:bookmarkEnd w:id="0"/>
    </w:p>
    <w:p w14:paraId="118B50B3" w14:textId="77777777" w:rsidR="009B4AFD" w:rsidRPr="00CE0091" w:rsidRDefault="009B049B">
      <w:pPr>
        <w:pStyle w:val="Heading2"/>
        <w:numPr>
          <w:ilvl w:val="1"/>
          <w:numId w:val="12"/>
        </w:numPr>
      </w:pPr>
      <w:bookmarkStart w:id="1" w:name="_Toc7096983"/>
      <w:r w:rsidRPr="00CE0091">
        <w:t>Partner country</w:t>
      </w:r>
      <w:bookmarkEnd w:id="1"/>
    </w:p>
    <w:p w14:paraId="118B50B4" w14:textId="3E48F7B7" w:rsidR="009B4AFD" w:rsidRPr="00CE0091" w:rsidRDefault="006D1D68">
      <w:pPr>
        <w:keepNext/>
        <w:keepLines/>
        <w:rPr>
          <w:rFonts w:ascii="Times New Roman" w:eastAsia="Times New Roman" w:hAnsi="Times New Roman" w:cs="Times New Roman"/>
          <w:sz w:val="22"/>
          <w:szCs w:val="22"/>
        </w:rPr>
      </w:pPr>
      <w:r w:rsidRPr="00CE0091">
        <w:rPr>
          <w:rFonts w:ascii="Times New Roman" w:hAnsi="Times New Roman"/>
          <w:sz w:val="22"/>
          <w:szCs w:val="22"/>
        </w:rPr>
        <w:t xml:space="preserve">Republic of Serbia </w:t>
      </w:r>
    </w:p>
    <w:p w14:paraId="118B50B5" w14:textId="77777777" w:rsidR="009B4AFD" w:rsidRPr="00CE0091" w:rsidRDefault="009B049B">
      <w:pPr>
        <w:pStyle w:val="Heading2"/>
        <w:numPr>
          <w:ilvl w:val="1"/>
          <w:numId w:val="12"/>
        </w:numPr>
      </w:pPr>
      <w:bookmarkStart w:id="2" w:name="_Toc7096984"/>
      <w:r w:rsidRPr="00CE0091">
        <w:t>Contracting Authority</w:t>
      </w:r>
      <w:bookmarkEnd w:id="2"/>
    </w:p>
    <w:p w14:paraId="118B50B6" w14:textId="77CAA408" w:rsidR="009B4AFD" w:rsidRPr="00CE0091" w:rsidRDefault="00857D65">
      <w:pPr>
        <w:rPr>
          <w:rFonts w:ascii="Times New Roman" w:eastAsia="Times New Roman" w:hAnsi="Times New Roman" w:cs="Times New Roman"/>
          <w:sz w:val="22"/>
          <w:szCs w:val="22"/>
        </w:rPr>
      </w:pPr>
      <w:r w:rsidRPr="00CE0091">
        <w:rPr>
          <w:rFonts w:ascii="Times New Roman" w:eastAsia="Times New Roman" w:hAnsi="Times New Roman" w:cs="Times New Roman"/>
          <w:sz w:val="22"/>
          <w:szCs w:val="22"/>
        </w:rPr>
        <w:t xml:space="preserve">Health </w:t>
      </w:r>
      <w:proofErr w:type="spellStart"/>
      <w:r w:rsidRPr="00CE0091">
        <w:rPr>
          <w:rFonts w:ascii="Times New Roman" w:eastAsia="Times New Roman" w:hAnsi="Times New Roman" w:cs="Times New Roman"/>
          <w:sz w:val="22"/>
          <w:szCs w:val="22"/>
        </w:rPr>
        <w:t>Center</w:t>
      </w:r>
      <w:proofErr w:type="spellEnd"/>
      <w:r w:rsidRPr="00CE0091">
        <w:rPr>
          <w:rFonts w:ascii="Times New Roman" w:eastAsia="Times New Roman" w:hAnsi="Times New Roman" w:cs="Times New Roman"/>
          <w:sz w:val="22"/>
          <w:szCs w:val="22"/>
        </w:rPr>
        <w:t xml:space="preserve"> “</w:t>
      </w:r>
      <w:proofErr w:type="spellStart"/>
      <w:r w:rsidRPr="00CE0091">
        <w:rPr>
          <w:rFonts w:ascii="Times New Roman" w:eastAsia="Times New Roman" w:hAnsi="Times New Roman" w:cs="Times New Roman"/>
          <w:sz w:val="22"/>
          <w:szCs w:val="22"/>
        </w:rPr>
        <w:t>Dr.</w:t>
      </w:r>
      <w:proofErr w:type="spellEnd"/>
      <w:r w:rsidRPr="00CE0091">
        <w:rPr>
          <w:rFonts w:ascii="Times New Roman" w:eastAsia="Times New Roman" w:hAnsi="Times New Roman" w:cs="Times New Roman"/>
          <w:sz w:val="22"/>
          <w:szCs w:val="22"/>
        </w:rPr>
        <w:t xml:space="preserve"> </w:t>
      </w:r>
      <w:proofErr w:type="spellStart"/>
      <w:r w:rsidRPr="00CE0091">
        <w:rPr>
          <w:rFonts w:ascii="Times New Roman" w:eastAsia="Times New Roman" w:hAnsi="Times New Roman" w:cs="Times New Roman"/>
          <w:sz w:val="22"/>
          <w:szCs w:val="22"/>
        </w:rPr>
        <w:t>Đorđe</w:t>
      </w:r>
      <w:proofErr w:type="spellEnd"/>
      <w:r w:rsidRPr="00CE0091">
        <w:rPr>
          <w:rFonts w:ascii="Times New Roman" w:eastAsia="Times New Roman" w:hAnsi="Times New Roman" w:cs="Times New Roman"/>
          <w:sz w:val="22"/>
          <w:szCs w:val="22"/>
        </w:rPr>
        <w:t xml:space="preserve"> Lazić” </w:t>
      </w:r>
      <w:proofErr w:type="spellStart"/>
      <w:r w:rsidRPr="00CE0091">
        <w:rPr>
          <w:rFonts w:ascii="Times New Roman" w:eastAsia="Times New Roman" w:hAnsi="Times New Roman" w:cs="Times New Roman"/>
          <w:sz w:val="22"/>
          <w:szCs w:val="22"/>
        </w:rPr>
        <w:t>Sombor</w:t>
      </w:r>
      <w:proofErr w:type="spellEnd"/>
      <w:r w:rsidRPr="00CE0091">
        <w:rPr>
          <w:rFonts w:ascii="Times New Roman" w:eastAsia="Times New Roman" w:hAnsi="Times New Roman" w:cs="Times New Roman"/>
          <w:sz w:val="22"/>
          <w:szCs w:val="22"/>
        </w:rPr>
        <w:t xml:space="preserve">, Mirna 3, 25000 </w:t>
      </w:r>
      <w:proofErr w:type="spellStart"/>
      <w:r w:rsidRPr="00CE0091">
        <w:rPr>
          <w:rFonts w:ascii="Times New Roman" w:eastAsia="Times New Roman" w:hAnsi="Times New Roman" w:cs="Times New Roman"/>
          <w:sz w:val="22"/>
          <w:szCs w:val="22"/>
        </w:rPr>
        <w:t>Sombor</w:t>
      </w:r>
      <w:proofErr w:type="spellEnd"/>
      <w:r w:rsidRPr="00CE0091">
        <w:rPr>
          <w:rFonts w:ascii="Times New Roman" w:eastAsia="Times New Roman" w:hAnsi="Times New Roman" w:cs="Times New Roman"/>
          <w:sz w:val="22"/>
          <w:szCs w:val="22"/>
        </w:rPr>
        <w:t>, Republic of Serbia</w:t>
      </w:r>
    </w:p>
    <w:p w14:paraId="118B50C7" w14:textId="6F6CA4BB" w:rsidR="009B4AFD" w:rsidRPr="00CE0091" w:rsidRDefault="009B4AFD">
      <w:pPr>
        <w:rPr>
          <w:rFonts w:ascii="Times New Roman" w:eastAsia="Times New Roman" w:hAnsi="Times New Roman" w:cs="Times New Roman"/>
          <w:sz w:val="22"/>
          <w:szCs w:val="22"/>
        </w:rPr>
      </w:pPr>
      <w:bookmarkStart w:id="3" w:name="_Toc5300357"/>
      <w:bookmarkStart w:id="4" w:name="_Toc5300358"/>
      <w:bookmarkEnd w:id="3"/>
      <w:bookmarkEnd w:id="4"/>
    </w:p>
    <w:p w14:paraId="118B50C8" w14:textId="77777777" w:rsidR="009B4AFD" w:rsidRPr="00CE0091" w:rsidRDefault="009B049B">
      <w:pPr>
        <w:pStyle w:val="Heading1"/>
        <w:numPr>
          <w:ilvl w:val="0"/>
          <w:numId w:val="12"/>
        </w:numPr>
      </w:pPr>
      <w:bookmarkStart w:id="5" w:name="_Toc7096985"/>
      <w:r w:rsidRPr="00CE0091">
        <w:t>OBJECTIVE, PURPOSE &amp; EXPECTED RESULTS</w:t>
      </w:r>
      <w:bookmarkEnd w:id="5"/>
    </w:p>
    <w:p w14:paraId="78D4643A" w14:textId="77777777" w:rsidR="006D1D68" w:rsidRPr="00CE0091" w:rsidRDefault="006D1D68" w:rsidP="006D1D68">
      <w:pPr>
        <w:pStyle w:val="ListParagraph"/>
        <w:ind w:left="480"/>
        <w:rPr>
          <w:rFonts w:ascii="Times New Roman" w:hAnsi="Times New Roman"/>
          <w:sz w:val="22"/>
          <w:szCs w:val="22"/>
        </w:rPr>
      </w:pPr>
    </w:p>
    <w:p w14:paraId="710934DE" w14:textId="499C031A" w:rsidR="006D1D68" w:rsidRPr="00CE0091" w:rsidRDefault="006D1D68" w:rsidP="006D1D68">
      <w:pPr>
        <w:rPr>
          <w:rFonts w:ascii="Times New Roman" w:hAnsi="Times New Roman"/>
          <w:sz w:val="22"/>
          <w:szCs w:val="22"/>
        </w:rPr>
      </w:pPr>
      <w:r w:rsidRPr="00CE0091">
        <w:rPr>
          <w:rFonts w:ascii="Times New Roman" w:hAnsi="Times New Roman"/>
          <w:sz w:val="22"/>
          <w:szCs w:val="22"/>
        </w:rPr>
        <w:t>The overall objective of the project is to harmonize and improve emergency medical assistance in the cross-border area with the aim of achieving greater efficiency and professionalism in preserving human lives, as well as providing a joint response in the event of major, mass disasters in the program area.</w:t>
      </w:r>
    </w:p>
    <w:p w14:paraId="118B50D0" w14:textId="77777777" w:rsidR="009B4AFD" w:rsidRPr="00CE0091" w:rsidRDefault="009B4AFD" w:rsidP="006D1D68"/>
    <w:p w14:paraId="118B50D4" w14:textId="315C9797" w:rsidR="009B4AFD" w:rsidRPr="00CE0091" w:rsidRDefault="009B049B">
      <w:pPr>
        <w:pStyle w:val="Heading2"/>
        <w:numPr>
          <w:ilvl w:val="1"/>
          <w:numId w:val="12"/>
        </w:numPr>
      </w:pPr>
      <w:bookmarkStart w:id="6" w:name="_Toc7096986"/>
      <w:r w:rsidRPr="00CE0091">
        <w:t>Purpose of the Contract</w:t>
      </w:r>
      <w:bookmarkEnd w:id="6"/>
    </w:p>
    <w:p w14:paraId="118B50D5" w14:textId="1F63D79E" w:rsidR="009B4AFD" w:rsidRPr="00CE0091" w:rsidRDefault="009B049B">
      <w:pPr>
        <w:keepNext/>
        <w:keepLines/>
        <w:rPr>
          <w:rFonts w:ascii="Times New Roman" w:eastAsia="Times New Roman" w:hAnsi="Times New Roman" w:cs="Times New Roman"/>
          <w:sz w:val="22"/>
          <w:szCs w:val="22"/>
        </w:rPr>
      </w:pPr>
      <w:r w:rsidRPr="00CE0091">
        <w:rPr>
          <w:rFonts w:ascii="Times New Roman" w:eastAsia="Times New Roman" w:hAnsi="Times New Roman" w:cs="Times New Roman"/>
          <w:sz w:val="22"/>
          <w:szCs w:val="22"/>
        </w:rPr>
        <w:t>The purposes of this contract are as follows:</w:t>
      </w:r>
    </w:p>
    <w:p w14:paraId="4804207E" w14:textId="77777777" w:rsidR="00EF305F" w:rsidRPr="004544FA" w:rsidRDefault="00EF305F" w:rsidP="00EF305F">
      <w:pPr>
        <w:spacing w:after="240"/>
        <w:ind w:left="283" w:hanging="283"/>
        <w:rPr>
          <w:rFonts w:ascii="Times New Roman" w:hAnsi="Times New Roman" w:cs="Times New Roman"/>
          <w:sz w:val="22"/>
          <w:szCs w:val="22"/>
        </w:rPr>
      </w:pPr>
      <w:r w:rsidRPr="004544FA">
        <w:rPr>
          <w:rFonts w:ascii="Times New Roman" w:hAnsi="Times New Roman" w:cs="Times New Roman"/>
          <w:sz w:val="22"/>
          <w:szCs w:val="22"/>
        </w:rPr>
        <w:t xml:space="preserve">(Activity 1) To translate the promotion materials, publications Croatian- Serbian – Hungarian languages (it depends on it is originally on which language). </w:t>
      </w:r>
    </w:p>
    <w:p w14:paraId="615F6A39" w14:textId="77777777" w:rsidR="00EF305F" w:rsidRPr="004544FA" w:rsidRDefault="00EF305F" w:rsidP="00EF305F">
      <w:pPr>
        <w:spacing w:after="240"/>
        <w:ind w:left="283" w:hanging="283"/>
        <w:rPr>
          <w:rFonts w:ascii="Times New Roman" w:hAnsi="Times New Roman" w:cs="Times New Roman"/>
          <w:sz w:val="22"/>
          <w:szCs w:val="22"/>
        </w:rPr>
      </w:pPr>
      <w:r w:rsidRPr="004544FA">
        <w:rPr>
          <w:rFonts w:ascii="Times New Roman" w:hAnsi="Times New Roman" w:cs="Times New Roman"/>
          <w:sz w:val="22"/>
          <w:szCs w:val="22"/>
        </w:rPr>
        <w:t xml:space="preserve">(Activity 2) To implement digital marketing on public stationary display in City of </w:t>
      </w:r>
      <w:proofErr w:type="spellStart"/>
      <w:r w:rsidRPr="004544FA">
        <w:rPr>
          <w:rFonts w:ascii="Times New Roman" w:hAnsi="Times New Roman" w:cs="Times New Roman"/>
          <w:sz w:val="22"/>
          <w:szCs w:val="22"/>
        </w:rPr>
        <w:t>Sombor</w:t>
      </w:r>
      <w:proofErr w:type="spellEnd"/>
      <w:r w:rsidRPr="004544FA">
        <w:rPr>
          <w:rFonts w:ascii="Times New Roman" w:hAnsi="Times New Roman" w:cs="Times New Roman"/>
          <w:sz w:val="22"/>
          <w:szCs w:val="22"/>
        </w:rPr>
        <w:t xml:space="preserve"> in 1 location for 6 months minimal with video representations of providing first aid in case of sudden cardiac arrest.</w:t>
      </w:r>
    </w:p>
    <w:p w14:paraId="247AFCE0" w14:textId="77777777" w:rsidR="00EF305F" w:rsidRPr="004544FA" w:rsidRDefault="00EF305F" w:rsidP="00EF305F">
      <w:pPr>
        <w:spacing w:after="240"/>
        <w:ind w:left="283" w:hanging="283"/>
        <w:rPr>
          <w:rFonts w:ascii="Times New Roman" w:hAnsi="Times New Roman" w:cs="Times New Roman"/>
          <w:sz w:val="22"/>
          <w:szCs w:val="22"/>
        </w:rPr>
      </w:pPr>
      <w:r w:rsidRPr="004544FA">
        <w:rPr>
          <w:rFonts w:ascii="Times New Roman" w:hAnsi="Times New Roman" w:cs="Times New Roman"/>
          <w:sz w:val="22"/>
          <w:szCs w:val="22"/>
        </w:rPr>
        <w:t xml:space="preserve">(Activity 3) To creating promotional materials 200 pcs </w:t>
      </w:r>
      <w:proofErr w:type="gramStart"/>
      <w:r w:rsidRPr="004544FA">
        <w:rPr>
          <w:rFonts w:ascii="Times New Roman" w:hAnsi="Times New Roman" w:cs="Times New Roman"/>
          <w:sz w:val="22"/>
          <w:szCs w:val="22"/>
        </w:rPr>
        <w:t>each( bags</w:t>
      </w:r>
      <w:proofErr w:type="gramEnd"/>
      <w:r w:rsidRPr="004544FA">
        <w:rPr>
          <w:rFonts w:ascii="Times New Roman" w:hAnsi="Times New Roman" w:cs="Times New Roman"/>
          <w:sz w:val="22"/>
          <w:szCs w:val="22"/>
        </w:rPr>
        <w:t xml:space="preserve">, t-shirts, pens, mugs), 1 roll-up, 1 </w:t>
      </w:r>
      <w:proofErr w:type="spellStart"/>
      <w:r w:rsidRPr="004544FA">
        <w:rPr>
          <w:rFonts w:ascii="Times New Roman" w:hAnsi="Times New Roman" w:cs="Times New Roman"/>
          <w:sz w:val="22"/>
          <w:szCs w:val="22"/>
        </w:rPr>
        <w:t>plakate</w:t>
      </w:r>
      <w:proofErr w:type="spellEnd"/>
      <w:r w:rsidRPr="004544FA">
        <w:rPr>
          <w:rFonts w:ascii="Times New Roman" w:hAnsi="Times New Roman" w:cs="Times New Roman"/>
          <w:sz w:val="22"/>
          <w:szCs w:val="22"/>
        </w:rPr>
        <w:t xml:space="preserve">, 4000 </w:t>
      </w:r>
      <w:proofErr w:type="spellStart"/>
      <w:r w:rsidRPr="004544FA">
        <w:rPr>
          <w:rFonts w:ascii="Times New Roman" w:hAnsi="Times New Roman" w:cs="Times New Roman"/>
          <w:sz w:val="22"/>
          <w:szCs w:val="22"/>
        </w:rPr>
        <w:t>leflets</w:t>
      </w:r>
      <w:proofErr w:type="spellEnd"/>
      <w:r w:rsidRPr="004544FA">
        <w:rPr>
          <w:rFonts w:ascii="Times New Roman" w:hAnsi="Times New Roman" w:cs="Times New Roman"/>
          <w:sz w:val="22"/>
          <w:szCs w:val="22"/>
        </w:rPr>
        <w:t xml:space="preserve"> . </w:t>
      </w:r>
    </w:p>
    <w:p w14:paraId="1D43F3FF" w14:textId="77777777" w:rsidR="00EF305F" w:rsidRPr="004544FA" w:rsidRDefault="00EF305F" w:rsidP="00EF305F">
      <w:pPr>
        <w:spacing w:after="240"/>
        <w:ind w:left="283" w:hanging="283"/>
        <w:rPr>
          <w:rFonts w:ascii="Times New Roman" w:hAnsi="Times New Roman" w:cs="Times New Roman"/>
          <w:sz w:val="22"/>
          <w:szCs w:val="22"/>
        </w:rPr>
      </w:pPr>
      <w:r w:rsidRPr="004544FA">
        <w:rPr>
          <w:rFonts w:ascii="Times New Roman" w:hAnsi="Times New Roman" w:cs="Times New Roman"/>
          <w:sz w:val="22"/>
          <w:szCs w:val="22"/>
        </w:rPr>
        <w:t xml:space="preserve">(Activity 4) Based on the professional publication on heart attack prevention, promotion of healthy lifestyles, first aid procedures with the alphabet of emergency aid the contractor needs </w:t>
      </w:r>
      <w:proofErr w:type="spellStart"/>
      <w:r w:rsidRPr="004544FA">
        <w:rPr>
          <w:rFonts w:ascii="Times New Roman" w:hAnsi="Times New Roman" w:cs="Times New Roman"/>
          <w:sz w:val="22"/>
          <w:szCs w:val="22"/>
        </w:rPr>
        <w:t>tosecure</w:t>
      </w:r>
      <w:proofErr w:type="spellEnd"/>
      <w:r w:rsidRPr="004544FA">
        <w:rPr>
          <w:rFonts w:ascii="Times New Roman" w:hAnsi="Times New Roman" w:cs="Times New Roman"/>
          <w:sz w:val="22"/>
          <w:szCs w:val="22"/>
        </w:rPr>
        <w:t xml:space="preserve"> the following services:  proofreading, graphic design, digital processing of 4000 publications, trilingual.</w:t>
      </w:r>
    </w:p>
    <w:p w14:paraId="118B50DA" w14:textId="77777777" w:rsidR="009B4AFD" w:rsidRPr="00CE0091" w:rsidRDefault="009B4AFD" w:rsidP="007E3747">
      <w:pPr>
        <w:spacing w:after="240"/>
        <w:ind w:left="283" w:hanging="283"/>
        <w:rPr>
          <w:color w:val="000000"/>
          <w:sz w:val="22"/>
          <w:szCs w:val="22"/>
        </w:rPr>
      </w:pPr>
    </w:p>
    <w:p w14:paraId="118B50DC" w14:textId="77777777" w:rsidR="009B4AFD" w:rsidRPr="00CE0091" w:rsidRDefault="009B049B">
      <w:pPr>
        <w:pStyle w:val="Heading2"/>
        <w:numPr>
          <w:ilvl w:val="1"/>
          <w:numId w:val="12"/>
        </w:numPr>
      </w:pPr>
      <w:bookmarkStart w:id="7" w:name="_Toc7096987"/>
      <w:r w:rsidRPr="00CE0091">
        <w:t>Results to be achieved by the Contractor</w:t>
      </w:r>
      <w:bookmarkEnd w:id="7"/>
    </w:p>
    <w:p w14:paraId="106DDD01" w14:textId="6684EC8D" w:rsidR="006D1D68" w:rsidRPr="00CE0091" w:rsidRDefault="00404BA1" w:rsidP="00EF305F">
      <w:pPr>
        <w:pStyle w:val="ListParagraph"/>
        <w:widowControl w:val="0"/>
        <w:pBdr>
          <w:top w:val="nil"/>
          <w:left w:val="nil"/>
          <w:bottom w:val="nil"/>
          <w:right w:val="nil"/>
          <w:between w:val="nil"/>
        </w:pBdr>
        <w:spacing w:before="100" w:after="100"/>
        <w:ind w:left="840" w:right="360"/>
        <w:rPr>
          <w:rFonts w:ascii="Times New Roman" w:hAnsi="Times New Roman" w:cs="Times New Roman"/>
          <w:color w:val="FF0000"/>
          <w:sz w:val="22"/>
          <w:szCs w:val="22"/>
        </w:rPr>
      </w:pPr>
      <w:r w:rsidRPr="00CE0091">
        <w:rPr>
          <w:rFonts w:ascii="Times New Roman" w:hAnsi="Times New Roman" w:cs="Times New Roman"/>
          <w:color w:val="FF0000"/>
          <w:sz w:val="22"/>
          <w:szCs w:val="22"/>
        </w:rPr>
        <w:t xml:space="preserve"> </w:t>
      </w:r>
    </w:p>
    <w:p w14:paraId="61C435B8" w14:textId="48806844" w:rsidR="006D1D68" w:rsidRPr="004544FA" w:rsidRDefault="00404BA1" w:rsidP="00404BA1">
      <w:pPr>
        <w:pStyle w:val="ListParagraph"/>
        <w:widowControl w:val="0"/>
        <w:numPr>
          <w:ilvl w:val="0"/>
          <w:numId w:val="14"/>
        </w:numPr>
        <w:pBdr>
          <w:top w:val="nil"/>
          <w:left w:val="nil"/>
          <w:bottom w:val="nil"/>
          <w:right w:val="nil"/>
          <w:between w:val="nil"/>
        </w:pBdr>
        <w:spacing w:before="100" w:after="100"/>
        <w:ind w:right="360"/>
        <w:rPr>
          <w:rFonts w:ascii="Times New Roman" w:hAnsi="Times New Roman" w:cs="Times New Roman"/>
          <w:sz w:val="22"/>
          <w:szCs w:val="22"/>
        </w:rPr>
      </w:pPr>
      <w:r w:rsidRPr="004544FA">
        <w:rPr>
          <w:rFonts w:ascii="Times New Roman" w:hAnsi="Times New Roman" w:cs="Times New Roman"/>
          <w:sz w:val="22"/>
          <w:szCs w:val="22"/>
        </w:rPr>
        <w:t>T</w:t>
      </w:r>
      <w:r w:rsidR="006D1D68" w:rsidRPr="004544FA">
        <w:rPr>
          <w:rFonts w:ascii="Times New Roman" w:hAnsi="Times New Roman" w:cs="Times New Roman"/>
          <w:sz w:val="22"/>
          <w:szCs w:val="22"/>
        </w:rPr>
        <w:t>ranslate</w:t>
      </w:r>
      <w:r w:rsidRPr="004544FA">
        <w:rPr>
          <w:rFonts w:ascii="Times New Roman" w:hAnsi="Times New Roman" w:cs="Times New Roman"/>
          <w:sz w:val="22"/>
          <w:szCs w:val="22"/>
        </w:rPr>
        <w:t>d</w:t>
      </w:r>
      <w:r w:rsidR="006D1D68" w:rsidRPr="004544FA">
        <w:rPr>
          <w:rFonts w:ascii="Times New Roman" w:hAnsi="Times New Roman" w:cs="Times New Roman"/>
          <w:sz w:val="22"/>
          <w:szCs w:val="22"/>
        </w:rPr>
        <w:t xml:space="preserve"> promotion materials</w:t>
      </w:r>
      <w:r w:rsidRPr="004544FA">
        <w:rPr>
          <w:rFonts w:ascii="Times New Roman" w:hAnsi="Times New Roman" w:cs="Times New Roman"/>
          <w:sz w:val="22"/>
          <w:szCs w:val="22"/>
        </w:rPr>
        <w:t xml:space="preserve"> and</w:t>
      </w:r>
      <w:r w:rsidR="006D1D68" w:rsidRPr="004544FA">
        <w:rPr>
          <w:rFonts w:ascii="Times New Roman" w:hAnsi="Times New Roman" w:cs="Times New Roman"/>
          <w:sz w:val="22"/>
          <w:szCs w:val="22"/>
        </w:rPr>
        <w:t xml:space="preserve"> publications.</w:t>
      </w:r>
    </w:p>
    <w:p w14:paraId="3F4DC330" w14:textId="4850C4E6" w:rsidR="006D1D68" w:rsidRPr="004544FA" w:rsidRDefault="00404BA1" w:rsidP="00404BA1">
      <w:pPr>
        <w:pStyle w:val="ListParagraph"/>
        <w:widowControl w:val="0"/>
        <w:numPr>
          <w:ilvl w:val="0"/>
          <w:numId w:val="14"/>
        </w:numPr>
        <w:pBdr>
          <w:top w:val="nil"/>
          <w:left w:val="nil"/>
          <w:bottom w:val="nil"/>
          <w:right w:val="nil"/>
          <w:between w:val="nil"/>
        </w:pBdr>
        <w:spacing w:before="100" w:after="100"/>
        <w:ind w:right="360"/>
        <w:rPr>
          <w:rFonts w:ascii="Times New Roman" w:hAnsi="Times New Roman" w:cs="Times New Roman"/>
          <w:sz w:val="22"/>
          <w:szCs w:val="22"/>
        </w:rPr>
      </w:pPr>
      <w:r w:rsidRPr="004544FA">
        <w:rPr>
          <w:rFonts w:ascii="Times New Roman" w:hAnsi="Times New Roman" w:cs="Times New Roman"/>
          <w:sz w:val="22"/>
          <w:szCs w:val="22"/>
        </w:rPr>
        <w:t>Successful</w:t>
      </w:r>
      <w:r w:rsidR="006D1D68" w:rsidRPr="004544FA">
        <w:rPr>
          <w:rFonts w:ascii="Times New Roman" w:hAnsi="Times New Roman" w:cs="Times New Roman"/>
          <w:sz w:val="22"/>
          <w:szCs w:val="22"/>
        </w:rPr>
        <w:t xml:space="preserve"> digital marketing on public stationary display in City of </w:t>
      </w:r>
      <w:proofErr w:type="spellStart"/>
      <w:r w:rsidR="006D1D68" w:rsidRPr="004544FA">
        <w:rPr>
          <w:rFonts w:ascii="Times New Roman" w:hAnsi="Times New Roman" w:cs="Times New Roman"/>
          <w:sz w:val="22"/>
          <w:szCs w:val="22"/>
        </w:rPr>
        <w:t>Sombor</w:t>
      </w:r>
      <w:proofErr w:type="spellEnd"/>
      <w:r w:rsidR="006D1D68" w:rsidRPr="004544FA">
        <w:rPr>
          <w:rFonts w:ascii="Times New Roman" w:hAnsi="Times New Roman" w:cs="Times New Roman"/>
          <w:sz w:val="22"/>
          <w:szCs w:val="22"/>
        </w:rPr>
        <w:t xml:space="preserve"> </w:t>
      </w:r>
      <w:r w:rsidRPr="004544FA">
        <w:rPr>
          <w:rFonts w:ascii="Times New Roman" w:hAnsi="Times New Roman" w:cs="Times New Roman"/>
          <w:sz w:val="22"/>
          <w:szCs w:val="22"/>
        </w:rPr>
        <w:t>on</w:t>
      </w:r>
      <w:r w:rsidR="006D1D68" w:rsidRPr="004544FA">
        <w:rPr>
          <w:rFonts w:ascii="Times New Roman" w:hAnsi="Times New Roman" w:cs="Times New Roman"/>
          <w:sz w:val="22"/>
          <w:szCs w:val="22"/>
        </w:rPr>
        <w:t xml:space="preserve"> 1 location for 6 </w:t>
      </w:r>
      <w:r w:rsidRPr="004544FA">
        <w:rPr>
          <w:rFonts w:ascii="Times New Roman" w:hAnsi="Times New Roman" w:cs="Times New Roman"/>
          <w:sz w:val="22"/>
          <w:szCs w:val="22"/>
        </w:rPr>
        <w:t xml:space="preserve">minimum </w:t>
      </w:r>
      <w:r w:rsidR="006D1D68" w:rsidRPr="004544FA">
        <w:rPr>
          <w:rFonts w:ascii="Times New Roman" w:hAnsi="Times New Roman" w:cs="Times New Roman"/>
          <w:sz w:val="22"/>
          <w:szCs w:val="22"/>
        </w:rPr>
        <w:t xml:space="preserve">months </w:t>
      </w:r>
    </w:p>
    <w:p w14:paraId="2545DF22" w14:textId="75A664AD" w:rsidR="006D1D68" w:rsidRPr="004544FA" w:rsidRDefault="00404BA1" w:rsidP="00404BA1">
      <w:pPr>
        <w:pStyle w:val="ListParagraph"/>
        <w:widowControl w:val="0"/>
        <w:numPr>
          <w:ilvl w:val="0"/>
          <w:numId w:val="14"/>
        </w:numPr>
        <w:pBdr>
          <w:top w:val="nil"/>
          <w:left w:val="nil"/>
          <w:bottom w:val="nil"/>
          <w:right w:val="nil"/>
          <w:between w:val="nil"/>
        </w:pBdr>
        <w:spacing w:before="100" w:after="100"/>
        <w:ind w:right="360"/>
        <w:rPr>
          <w:rFonts w:ascii="Times New Roman" w:hAnsi="Times New Roman" w:cs="Times New Roman"/>
          <w:sz w:val="22"/>
          <w:szCs w:val="22"/>
        </w:rPr>
      </w:pPr>
      <w:r w:rsidRPr="004544FA">
        <w:rPr>
          <w:rFonts w:ascii="Times New Roman" w:hAnsi="Times New Roman" w:cs="Times New Roman"/>
          <w:sz w:val="22"/>
          <w:szCs w:val="22"/>
        </w:rPr>
        <w:t xml:space="preserve">Created </w:t>
      </w:r>
      <w:r w:rsidR="006D1D68" w:rsidRPr="004544FA">
        <w:rPr>
          <w:rFonts w:ascii="Times New Roman" w:hAnsi="Times New Roman" w:cs="Times New Roman"/>
          <w:sz w:val="22"/>
          <w:szCs w:val="22"/>
        </w:rPr>
        <w:t xml:space="preserve">promotional materials 200 pcs </w:t>
      </w:r>
      <w:proofErr w:type="gramStart"/>
      <w:r w:rsidR="006D1D68" w:rsidRPr="004544FA">
        <w:rPr>
          <w:rFonts w:ascii="Times New Roman" w:hAnsi="Times New Roman" w:cs="Times New Roman"/>
          <w:sz w:val="22"/>
          <w:szCs w:val="22"/>
        </w:rPr>
        <w:t>each( bags</w:t>
      </w:r>
      <w:proofErr w:type="gramEnd"/>
      <w:r w:rsidR="006D1D68" w:rsidRPr="004544FA">
        <w:rPr>
          <w:rFonts w:ascii="Times New Roman" w:hAnsi="Times New Roman" w:cs="Times New Roman"/>
          <w:sz w:val="22"/>
          <w:szCs w:val="22"/>
        </w:rPr>
        <w:t xml:space="preserve">, t-shirts, pens, mugs), 1 roll-up, 1 </w:t>
      </w:r>
      <w:proofErr w:type="spellStart"/>
      <w:r w:rsidR="006D1D68" w:rsidRPr="004544FA">
        <w:rPr>
          <w:rFonts w:ascii="Times New Roman" w:hAnsi="Times New Roman" w:cs="Times New Roman"/>
          <w:sz w:val="22"/>
          <w:szCs w:val="22"/>
        </w:rPr>
        <w:t>plakate</w:t>
      </w:r>
      <w:proofErr w:type="spellEnd"/>
      <w:r w:rsidR="006D1D68" w:rsidRPr="004544FA">
        <w:rPr>
          <w:rFonts w:ascii="Times New Roman" w:hAnsi="Times New Roman" w:cs="Times New Roman"/>
          <w:sz w:val="22"/>
          <w:szCs w:val="22"/>
        </w:rPr>
        <w:t xml:space="preserve">, 4000 </w:t>
      </w:r>
      <w:r w:rsidRPr="004544FA">
        <w:rPr>
          <w:rFonts w:ascii="Times New Roman" w:hAnsi="Times New Roman" w:cs="Times New Roman"/>
          <w:sz w:val="22"/>
          <w:szCs w:val="22"/>
        </w:rPr>
        <w:t>leaflets</w:t>
      </w:r>
      <w:r w:rsidR="006D1D68" w:rsidRPr="004544FA">
        <w:rPr>
          <w:rFonts w:ascii="Times New Roman" w:hAnsi="Times New Roman" w:cs="Times New Roman"/>
          <w:sz w:val="22"/>
          <w:szCs w:val="22"/>
        </w:rPr>
        <w:t xml:space="preserve"> . </w:t>
      </w:r>
    </w:p>
    <w:p w14:paraId="048DD4E7" w14:textId="321184A1" w:rsidR="006D1D68" w:rsidRPr="004544FA" w:rsidRDefault="00404BA1" w:rsidP="00404BA1">
      <w:pPr>
        <w:pStyle w:val="ListParagraph"/>
        <w:widowControl w:val="0"/>
        <w:numPr>
          <w:ilvl w:val="0"/>
          <w:numId w:val="14"/>
        </w:numPr>
        <w:pBdr>
          <w:top w:val="nil"/>
          <w:left w:val="nil"/>
          <w:bottom w:val="nil"/>
          <w:right w:val="nil"/>
          <w:between w:val="nil"/>
        </w:pBdr>
        <w:spacing w:before="100" w:after="100"/>
        <w:ind w:right="360"/>
        <w:rPr>
          <w:rFonts w:ascii="Times New Roman" w:hAnsi="Times New Roman" w:cs="Times New Roman"/>
          <w:sz w:val="22"/>
          <w:szCs w:val="22"/>
        </w:rPr>
      </w:pPr>
      <w:proofErr w:type="spellStart"/>
      <w:r w:rsidRPr="004544FA">
        <w:rPr>
          <w:rFonts w:ascii="Times New Roman" w:hAnsi="Times New Roman" w:cs="Times New Roman"/>
          <w:sz w:val="22"/>
          <w:szCs w:val="22"/>
        </w:rPr>
        <w:t>Proofreaded</w:t>
      </w:r>
      <w:proofErr w:type="spellEnd"/>
      <w:r w:rsidRPr="004544FA">
        <w:rPr>
          <w:rFonts w:ascii="Times New Roman" w:hAnsi="Times New Roman" w:cs="Times New Roman"/>
          <w:sz w:val="22"/>
          <w:szCs w:val="22"/>
        </w:rPr>
        <w:t xml:space="preserve">, graphic designed, digital processed and printed 4000 copies altogether on 3 languages of the </w:t>
      </w:r>
      <w:r w:rsidR="006D1D68" w:rsidRPr="004544FA">
        <w:rPr>
          <w:rFonts w:ascii="Times New Roman" w:hAnsi="Times New Roman" w:cs="Times New Roman"/>
          <w:sz w:val="22"/>
          <w:szCs w:val="22"/>
        </w:rPr>
        <w:t>professional publication</w:t>
      </w:r>
      <w:r w:rsidRPr="004544FA">
        <w:rPr>
          <w:rFonts w:ascii="Times New Roman" w:hAnsi="Times New Roman" w:cs="Times New Roman"/>
          <w:sz w:val="22"/>
          <w:szCs w:val="22"/>
        </w:rPr>
        <w:t xml:space="preserve">. </w:t>
      </w:r>
    </w:p>
    <w:p w14:paraId="118B50DF" w14:textId="776C4A5E" w:rsidR="009B4AFD" w:rsidRPr="00CE0091" w:rsidRDefault="009B4AFD" w:rsidP="006D1D68">
      <w:pPr>
        <w:spacing w:after="240"/>
        <w:ind w:left="283"/>
        <w:rPr>
          <w:color w:val="000000"/>
          <w:sz w:val="24"/>
          <w:szCs w:val="24"/>
          <w:highlight w:val="lightGray"/>
        </w:rPr>
      </w:pPr>
    </w:p>
    <w:p w14:paraId="118B50E0" w14:textId="046C5035" w:rsidR="009B4AFD" w:rsidRPr="00CE0091" w:rsidRDefault="009B049B">
      <w:pPr>
        <w:pStyle w:val="Heading1"/>
        <w:numPr>
          <w:ilvl w:val="0"/>
          <w:numId w:val="12"/>
        </w:numPr>
      </w:pPr>
      <w:bookmarkStart w:id="8" w:name="_Toc7096988"/>
      <w:r w:rsidRPr="00CE0091">
        <w:t>ASSUMPTIONS &amp; RISKS</w:t>
      </w:r>
      <w:bookmarkEnd w:id="8"/>
    </w:p>
    <w:p w14:paraId="118B50E1" w14:textId="77777777" w:rsidR="009B4AFD" w:rsidRPr="00CE0091" w:rsidRDefault="009B049B">
      <w:pPr>
        <w:pStyle w:val="Heading2"/>
        <w:numPr>
          <w:ilvl w:val="1"/>
          <w:numId w:val="12"/>
        </w:numPr>
      </w:pPr>
      <w:bookmarkStart w:id="9" w:name="_Toc7096989"/>
      <w:r w:rsidRPr="00CE0091">
        <w:t>Assumptions underlying the project</w:t>
      </w:r>
      <w:bookmarkEnd w:id="9"/>
      <w:r w:rsidRPr="00CE0091">
        <w:t xml:space="preserve"> </w:t>
      </w:r>
    </w:p>
    <w:p w14:paraId="6223F774" w14:textId="77777777" w:rsidR="00857D65" w:rsidRPr="00CE0091" w:rsidRDefault="00857D65" w:rsidP="00857D65">
      <w:pPr>
        <w:pStyle w:val="ListParagraph"/>
        <w:ind w:left="480"/>
        <w:rPr>
          <w:rFonts w:ascii="Times New Roman" w:eastAsia="Times New Roman" w:hAnsi="Times New Roman" w:cs="Times New Roman"/>
          <w:sz w:val="22"/>
          <w:szCs w:val="22"/>
        </w:rPr>
      </w:pPr>
      <w:r w:rsidRPr="00CE0091">
        <w:rPr>
          <w:rFonts w:ascii="Times New Roman" w:eastAsia="Times New Roman" w:hAnsi="Times New Roman" w:cs="Times New Roman"/>
          <w:sz w:val="22"/>
          <w:szCs w:val="22"/>
        </w:rPr>
        <w:t xml:space="preserve">Not applicable, </w:t>
      </w:r>
    </w:p>
    <w:p w14:paraId="56ED97DE" w14:textId="06400C49" w:rsidR="0076098B" w:rsidRPr="00CE0091" w:rsidRDefault="0076098B" w:rsidP="0076098B">
      <w:pPr>
        <w:rPr>
          <w:rFonts w:ascii="Times New Roman" w:hAnsi="Times New Roman"/>
          <w:sz w:val="22"/>
          <w:szCs w:val="22"/>
        </w:rPr>
      </w:pPr>
      <w:r w:rsidRPr="00CE0091">
        <w:rPr>
          <w:rFonts w:ascii="Times New Roman" w:hAnsi="Times New Roman"/>
          <w:sz w:val="22"/>
          <w:szCs w:val="22"/>
        </w:rPr>
        <w:t>.</w:t>
      </w:r>
    </w:p>
    <w:p w14:paraId="118B50E2" w14:textId="38C0C90C" w:rsidR="009B4AFD" w:rsidRPr="00CE0091" w:rsidRDefault="009B4AFD">
      <w:pPr>
        <w:rPr>
          <w:rFonts w:ascii="Times New Roman" w:eastAsia="Times New Roman" w:hAnsi="Times New Roman" w:cs="Times New Roman"/>
          <w:sz w:val="22"/>
          <w:szCs w:val="22"/>
        </w:rPr>
      </w:pPr>
    </w:p>
    <w:p w14:paraId="118B50E3" w14:textId="77777777" w:rsidR="009B4AFD" w:rsidRPr="00CE0091" w:rsidRDefault="009B049B">
      <w:pPr>
        <w:pStyle w:val="Heading2"/>
        <w:numPr>
          <w:ilvl w:val="1"/>
          <w:numId w:val="12"/>
        </w:numPr>
      </w:pPr>
      <w:bookmarkStart w:id="10" w:name="_Toc7096990"/>
      <w:r w:rsidRPr="00CE0091">
        <w:t>Risks</w:t>
      </w:r>
      <w:bookmarkEnd w:id="10"/>
    </w:p>
    <w:p w14:paraId="118B50E4" w14:textId="2EF9B95A" w:rsidR="009B4AFD" w:rsidRPr="00CE0091" w:rsidRDefault="00857D65">
      <w:pPr>
        <w:rPr>
          <w:rFonts w:ascii="Times New Roman" w:eastAsia="Times New Roman" w:hAnsi="Times New Roman" w:cs="Times New Roman"/>
          <w:sz w:val="22"/>
          <w:szCs w:val="22"/>
        </w:rPr>
      </w:pPr>
      <w:r w:rsidRPr="00CE0091">
        <w:rPr>
          <w:rFonts w:ascii="Times New Roman" w:eastAsia="Times New Roman" w:hAnsi="Times New Roman" w:cs="Times New Roman"/>
          <w:sz w:val="22"/>
          <w:szCs w:val="22"/>
        </w:rPr>
        <w:t xml:space="preserve">   Not applicable, </w:t>
      </w:r>
    </w:p>
    <w:p w14:paraId="118B50E5" w14:textId="77777777" w:rsidR="009B4AFD" w:rsidRPr="00CE0091" w:rsidRDefault="009B049B">
      <w:pPr>
        <w:pStyle w:val="Heading1"/>
        <w:numPr>
          <w:ilvl w:val="0"/>
          <w:numId w:val="12"/>
        </w:numPr>
      </w:pPr>
      <w:bookmarkStart w:id="11" w:name="_Toc7096991"/>
      <w:r w:rsidRPr="00CE0091">
        <w:t>SCOPE OF THE WORK</w:t>
      </w:r>
      <w:bookmarkEnd w:id="11"/>
    </w:p>
    <w:p w14:paraId="118B50E6" w14:textId="77777777" w:rsidR="009B4AFD" w:rsidRPr="00CE0091" w:rsidRDefault="009B049B">
      <w:pPr>
        <w:pStyle w:val="Heading2"/>
        <w:numPr>
          <w:ilvl w:val="1"/>
          <w:numId w:val="12"/>
        </w:numPr>
      </w:pPr>
      <w:bookmarkStart w:id="12" w:name="_Toc7096992"/>
      <w:r w:rsidRPr="00CE0091">
        <w:t>General</w:t>
      </w:r>
      <w:bookmarkEnd w:id="12"/>
    </w:p>
    <w:p w14:paraId="118B50E7" w14:textId="77777777" w:rsidR="009B4AFD" w:rsidRPr="00CE0091" w:rsidRDefault="009B049B">
      <w:pPr>
        <w:pStyle w:val="Heading3"/>
        <w:numPr>
          <w:ilvl w:val="2"/>
          <w:numId w:val="12"/>
        </w:numPr>
      </w:pPr>
      <w:bookmarkStart w:id="13" w:name="_Toc7096993"/>
      <w:r w:rsidRPr="00CE0091">
        <w:t>Project description</w:t>
      </w:r>
      <w:bookmarkEnd w:id="13"/>
    </w:p>
    <w:p w14:paraId="2196EA08" w14:textId="4B4AF79C" w:rsidR="00857D65" w:rsidRPr="004544FA" w:rsidRDefault="00857D65">
      <w:pPr>
        <w:rPr>
          <w:rFonts w:ascii="Times New Roman" w:eastAsia="Times New Roman" w:hAnsi="Times New Roman" w:cs="Times New Roman"/>
          <w:sz w:val="22"/>
          <w:szCs w:val="22"/>
        </w:rPr>
      </w:pPr>
      <w:r w:rsidRPr="004544FA">
        <w:rPr>
          <w:rFonts w:ascii="Times New Roman" w:eastAsia="Times New Roman" w:hAnsi="Times New Roman" w:cs="Times New Roman"/>
          <w:sz w:val="22"/>
          <w:szCs w:val="22"/>
        </w:rPr>
        <w:t xml:space="preserve">Project S.O.O.S. - </w:t>
      </w:r>
      <w:proofErr w:type="spellStart"/>
      <w:r w:rsidRPr="004544FA">
        <w:rPr>
          <w:rFonts w:ascii="Times New Roman" w:eastAsia="Times New Roman" w:hAnsi="Times New Roman" w:cs="Times New Roman"/>
          <w:sz w:val="22"/>
          <w:szCs w:val="22"/>
        </w:rPr>
        <w:t>Sombor</w:t>
      </w:r>
      <w:proofErr w:type="spellEnd"/>
      <w:r w:rsidRPr="004544FA">
        <w:rPr>
          <w:rFonts w:ascii="Times New Roman" w:eastAsia="Times New Roman" w:hAnsi="Times New Roman" w:cs="Times New Roman"/>
          <w:sz w:val="22"/>
          <w:szCs w:val="22"/>
        </w:rPr>
        <w:t xml:space="preserve"> Osijek Emergency Response Partnership represents an innovative cross-border initiative aimed at improving emergency medical assistance in the area of ​​Osijek-Baranja County (Croatia) and Western Balkan District (Serbia). The goal is to ensure timely, standardized and uniform emergency medical care for the local rural population, tourists and visitors, thereby directly contributing to increased survival in cases of sudden cardiac arrest and other emergencies. Cross-border cooperation in the exchange of knowledge, development of protocols and simulations of mass accidents was particularly emphasized, which will strengthen the capacities of the emergency aid system on both sides of the border. The project includes a wide range of activities from education, training, promotion and simulations to the establishment of the Teaching </w:t>
      </w:r>
      <w:proofErr w:type="spellStart"/>
      <w:r w:rsidRPr="004544FA">
        <w:rPr>
          <w:rFonts w:ascii="Times New Roman" w:eastAsia="Times New Roman" w:hAnsi="Times New Roman" w:cs="Times New Roman"/>
          <w:sz w:val="22"/>
          <w:szCs w:val="22"/>
        </w:rPr>
        <w:t>Center</w:t>
      </w:r>
      <w:proofErr w:type="spellEnd"/>
      <w:r w:rsidRPr="004544FA">
        <w:rPr>
          <w:rFonts w:ascii="Times New Roman" w:eastAsia="Times New Roman" w:hAnsi="Times New Roman" w:cs="Times New Roman"/>
          <w:sz w:val="22"/>
          <w:szCs w:val="22"/>
        </w:rPr>
        <w:t xml:space="preserve"> in </w:t>
      </w:r>
      <w:proofErr w:type="spellStart"/>
      <w:r w:rsidRPr="004544FA">
        <w:rPr>
          <w:rFonts w:ascii="Times New Roman" w:eastAsia="Times New Roman" w:hAnsi="Times New Roman" w:cs="Times New Roman"/>
          <w:sz w:val="22"/>
          <w:szCs w:val="22"/>
        </w:rPr>
        <w:t>Sombor</w:t>
      </w:r>
      <w:proofErr w:type="spellEnd"/>
      <w:r w:rsidRPr="004544FA">
        <w:rPr>
          <w:rFonts w:ascii="Times New Roman" w:eastAsia="Times New Roman" w:hAnsi="Times New Roman" w:cs="Times New Roman"/>
          <w:sz w:val="22"/>
          <w:szCs w:val="22"/>
        </w:rPr>
        <w:t>, with the aim of strengthening capacity, reducing differences in the quality of services and increasing the safety of the population. Through the cooperation of Croatian and Serbian institutions, and the application of European standards and environmental norms, the project contributes to sustainable development, improving health infrastructure and promoting healthy lifestyles, thereby laying the foundations for a permanent and widely applicable improved emergency medical service in the border area.</w:t>
      </w:r>
    </w:p>
    <w:p w14:paraId="62FB61B3" w14:textId="77777777" w:rsidR="00857D65" w:rsidRPr="00CE0091" w:rsidRDefault="00857D65">
      <w:pPr>
        <w:rPr>
          <w:rFonts w:ascii="Times New Roman" w:eastAsia="Times New Roman" w:hAnsi="Times New Roman" w:cs="Times New Roman"/>
          <w:color w:val="FF0000"/>
          <w:sz w:val="22"/>
          <w:szCs w:val="22"/>
        </w:rPr>
      </w:pPr>
    </w:p>
    <w:p w14:paraId="118B50E9" w14:textId="77777777" w:rsidR="009B4AFD" w:rsidRPr="00CE0091" w:rsidRDefault="009B049B">
      <w:pPr>
        <w:pStyle w:val="Heading3"/>
        <w:numPr>
          <w:ilvl w:val="2"/>
          <w:numId w:val="12"/>
        </w:numPr>
      </w:pPr>
      <w:bookmarkStart w:id="14" w:name="_Toc7096994"/>
      <w:r w:rsidRPr="00CE0091">
        <w:t>Geographical area to be covered</w:t>
      </w:r>
      <w:bookmarkEnd w:id="14"/>
    </w:p>
    <w:p w14:paraId="118B50EA" w14:textId="4FB894DD" w:rsidR="009B4AFD" w:rsidRPr="00CE0091" w:rsidRDefault="002B6531">
      <w:pPr>
        <w:rPr>
          <w:rFonts w:ascii="Times New Roman" w:eastAsia="Times New Roman" w:hAnsi="Times New Roman" w:cs="Times New Roman"/>
          <w:sz w:val="22"/>
          <w:szCs w:val="22"/>
        </w:rPr>
      </w:pPr>
      <w:proofErr w:type="spellStart"/>
      <w:r w:rsidRPr="00CE0091">
        <w:rPr>
          <w:rFonts w:ascii="Times New Roman" w:eastAsia="Times New Roman" w:hAnsi="Times New Roman" w:cs="Times New Roman"/>
          <w:sz w:val="22"/>
          <w:szCs w:val="22"/>
        </w:rPr>
        <w:t>Sombor</w:t>
      </w:r>
      <w:proofErr w:type="spellEnd"/>
      <w:r w:rsidRPr="00CE0091">
        <w:rPr>
          <w:rFonts w:ascii="Times New Roman" w:eastAsia="Times New Roman" w:hAnsi="Times New Roman" w:cs="Times New Roman"/>
          <w:sz w:val="22"/>
          <w:szCs w:val="22"/>
        </w:rPr>
        <w:t xml:space="preserve"> - West </w:t>
      </w:r>
      <w:proofErr w:type="spellStart"/>
      <w:r w:rsidRPr="00CE0091">
        <w:rPr>
          <w:rFonts w:ascii="Times New Roman" w:eastAsia="Times New Roman" w:hAnsi="Times New Roman" w:cs="Times New Roman"/>
          <w:sz w:val="22"/>
          <w:szCs w:val="22"/>
        </w:rPr>
        <w:t>Bačka</w:t>
      </w:r>
      <w:proofErr w:type="spellEnd"/>
      <w:r w:rsidRPr="00CE0091">
        <w:rPr>
          <w:rFonts w:ascii="Times New Roman" w:eastAsia="Times New Roman" w:hAnsi="Times New Roman" w:cs="Times New Roman"/>
          <w:sz w:val="22"/>
          <w:szCs w:val="22"/>
        </w:rPr>
        <w:t xml:space="preserve"> District /Autonomous Province of Vojvodina / Serbia</w:t>
      </w:r>
    </w:p>
    <w:p w14:paraId="118B50EB" w14:textId="77777777" w:rsidR="009B4AFD" w:rsidRPr="00CE0091" w:rsidRDefault="009B049B">
      <w:pPr>
        <w:pStyle w:val="Heading3"/>
        <w:numPr>
          <w:ilvl w:val="2"/>
          <w:numId w:val="12"/>
        </w:numPr>
      </w:pPr>
      <w:bookmarkStart w:id="15" w:name="_Toc7096995"/>
      <w:r w:rsidRPr="00CE0091">
        <w:t>Target groups</w:t>
      </w:r>
      <w:bookmarkEnd w:id="15"/>
    </w:p>
    <w:p w14:paraId="118B50EC" w14:textId="1433806F" w:rsidR="009B4AFD" w:rsidRPr="00CE0091" w:rsidRDefault="00857D65">
      <w:pPr>
        <w:rPr>
          <w:rFonts w:ascii="Times New Roman" w:eastAsia="Times New Roman" w:hAnsi="Times New Roman" w:cs="Times New Roman"/>
          <w:sz w:val="22"/>
          <w:szCs w:val="22"/>
        </w:rPr>
      </w:pPr>
      <w:bookmarkStart w:id="16" w:name="_1ksv4uv" w:colFirst="0" w:colLast="0"/>
      <w:bookmarkEnd w:id="16"/>
      <w:r w:rsidRPr="00CE0091">
        <w:rPr>
          <w:rFonts w:ascii="Times New Roman" w:eastAsia="Times New Roman" w:hAnsi="Times New Roman" w:cs="Times New Roman"/>
          <w:sz w:val="22"/>
          <w:szCs w:val="22"/>
        </w:rPr>
        <w:t xml:space="preserve">The target group of the </w:t>
      </w:r>
      <w:r w:rsidR="00BC4A3E" w:rsidRPr="00CE0091">
        <w:rPr>
          <w:rFonts w:ascii="Times New Roman" w:eastAsia="Times New Roman" w:hAnsi="Times New Roman" w:cs="Times New Roman"/>
          <w:sz w:val="22"/>
          <w:szCs w:val="22"/>
        </w:rPr>
        <w:t xml:space="preserve">project </w:t>
      </w:r>
      <w:proofErr w:type="gramStart"/>
      <w:r w:rsidR="00BC4A3E" w:rsidRPr="00CE0091">
        <w:rPr>
          <w:rFonts w:ascii="Times New Roman" w:eastAsia="Times New Roman" w:hAnsi="Times New Roman" w:cs="Times New Roman"/>
          <w:sz w:val="22"/>
          <w:szCs w:val="22"/>
        </w:rPr>
        <w:t>are :</w:t>
      </w:r>
      <w:proofErr w:type="gramEnd"/>
      <w:r w:rsidR="00BC4A3E" w:rsidRPr="00CE0091">
        <w:rPr>
          <w:rFonts w:ascii="Times New Roman" w:eastAsia="Times New Roman" w:hAnsi="Times New Roman" w:cs="Times New Roman"/>
          <w:sz w:val="22"/>
          <w:szCs w:val="22"/>
        </w:rPr>
        <w:t xml:space="preserve"> </w:t>
      </w:r>
    </w:p>
    <w:p w14:paraId="33049844" w14:textId="393F1341" w:rsidR="00BC4A3E" w:rsidRPr="00CE0091" w:rsidRDefault="00BC4A3E" w:rsidP="00BC4A3E">
      <w:pPr>
        <w:pStyle w:val="ListParagraph"/>
        <w:numPr>
          <w:ilvl w:val="0"/>
          <w:numId w:val="14"/>
        </w:numPr>
        <w:rPr>
          <w:rFonts w:ascii="Times New Roman" w:eastAsia="Times New Roman" w:hAnsi="Times New Roman" w:cs="Times New Roman"/>
          <w:sz w:val="22"/>
          <w:szCs w:val="22"/>
        </w:rPr>
      </w:pPr>
      <w:r w:rsidRPr="00CE0091">
        <w:rPr>
          <w:rFonts w:ascii="Times New Roman" w:eastAsia="Times New Roman" w:hAnsi="Times New Roman" w:cs="Times New Roman"/>
          <w:sz w:val="22"/>
          <w:szCs w:val="22"/>
        </w:rPr>
        <w:t>Rural population of the cross-border area</w:t>
      </w:r>
    </w:p>
    <w:p w14:paraId="7EB42984" w14:textId="59DCE5AA" w:rsidR="00BC4A3E" w:rsidRPr="00CE0091" w:rsidRDefault="00BC4A3E" w:rsidP="00BC4A3E">
      <w:pPr>
        <w:pStyle w:val="ListParagraph"/>
        <w:numPr>
          <w:ilvl w:val="0"/>
          <w:numId w:val="14"/>
        </w:numPr>
        <w:rPr>
          <w:rFonts w:ascii="Times New Roman" w:eastAsia="Times New Roman" w:hAnsi="Times New Roman" w:cs="Times New Roman"/>
          <w:sz w:val="22"/>
          <w:szCs w:val="22"/>
        </w:rPr>
      </w:pPr>
      <w:proofErr w:type="spellStart"/>
      <w:r w:rsidRPr="00CE0091">
        <w:rPr>
          <w:rFonts w:ascii="Times New Roman" w:eastAsia="Times New Roman" w:hAnsi="Times New Roman" w:cs="Times New Roman"/>
          <w:sz w:val="22"/>
          <w:szCs w:val="22"/>
        </w:rPr>
        <w:t>Touristsand</w:t>
      </w:r>
      <w:proofErr w:type="spellEnd"/>
      <w:r w:rsidRPr="00CE0091">
        <w:rPr>
          <w:rFonts w:ascii="Times New Roman" w:eastAsia="Times New Roman" w:hAnsi="Times New Roman" w:cs="Times New Roman"/>
          <w:sz w:val="22"/>
          <w:szCs w:val="22"/>
        </w:rPr>
        <w:t xml:space="preserve"> </w:t>
      </w:r>
      <w:proofErr w:type="spellStart"/>
      <w:r w:rsidRPr="00CE0091">
        <w:rPr>
          <w:rFonts w:ascii="Times New Roman" w:eastAsia="Times New Roman" w:hAnsi="Times New Roman" w:cs="Times New Roman"/>
          <w:sz w:val="22"/>
          <w:szCs w:val="22"/>
        </w:rPr>
        <w:t>visitours</w:t>
      </w:r>
      <w:proofErr w:type="spellEnd"/>
      <w:r w:rsidRPr="00CE0091">
        <w:rPr>
          <w:rFonts w:ascii="Times New Roman" w:eastAsia="Times New Roman" w:hAnsi="Times New Roman" w:cs="Times New Roman"/>
          <w:sz w:val="22"/>
          <w:szCs w:val="22"/>
        </w:rPr>
        <w:t xml:space="preserve"> of the region </w:t>
      </w:r>
    </w:p>
    <w:p w14:paraId="2ABF86C4" w14:textId="78B61DDF" w:rsidR="00BC4A3E" w:rsidRPr="00CE0091" w:rsidRDefault="00BC4A3E" w:rsidP="00BC4A3E">
      <w:pPr>
        <w:pStyle w:val="ListParagraph"/>
        <w:numPr>
          <w:ilvl w:val="0"/>
          <w:numId w:val="14"/>
        </w:numPr>
        <w:rPr>
          <w:rFonts w:ascii="Times New Roman" w:eastAsia="Times New Roman" w:hAnsi="Times New Roman" w:cs="Times New Roman"/>
          <w:sz w:val="22"/>
          <w:szCs w:val="22"/>
        </w:rPr>
      </w:pPr>
      <w:r w:rsidRPr="00CE0091">
        <w:rPr>
          <w:rFonts w:ascii="Times New Roman" w:eastAsia="Times New Roman" w:hAnsi="Times New Roman" w:cs="Times New Roman"/>
          <w:sz w:val="22"/>
          <w:szCs w:val="22"/>
        </w:rPr>
        <w:t>Medical and emergency personnel</w:t>
      </w:r>
    </w:p>
    <w:p w14:paraId="3BACDA24" w14:textId="57E12C5E" w:rsidR="00BC4A3E" w:rsidRPr="00CE0091" w:rsidRDefault="00BC4A3E" w:rsidP="00BC4A3E">
      <w:pPr>
        <w:pStyle w:val="ListParagraph"/>
        <w:numPr>
          <w:ilvl w:val="0"/>
          <w:numId w:val="14"/>
        </w:numPr>
        <w:rPr>
          <w:rFonts w:ascii="Times New Roman" w:eastAsia="Times New Roman" w:hAnsi="Times New Roman" w:cs="Times New Roman"/>
          <w:sz w:val="22"/>
          <w:szCs w:val="22"/>
        </w:rPr>
      </w:pPr>
      <w:r w:rsidRPr="00CE0091">
        <w:rPr>
          <w:rFonts w:ascii="Times New Roman" w:eastAsia="Times New Roman" w:hAnsi="Times New Roman" w:cs="Times New Roman"/>
          <w:sz w:val="22"/>
          <w:szCs w:val="22"/>
        </w:rPr>
        <w:t>Local authorities and health institutions</w:t>
      </w:r>
    </w:p>
    <w:p w14:paraId="786DDEAA" w14:textId="1F6D1054" w:rsidR="00BC4A3E" w:rsidRPr="00CE0091" w:rsidRDefault="00BC4A3E" w:rsidP="00BC4A3E">
      <w:pPr>
        <w:pStyle w:val="ListParagraph"/>
        <w:numPr>
          <w:ilvl w:val="0"/>
          <w:numId w:val="14"/>
        </w:numPr>
        <w:rPr>
          <w:rFonts w:ascii="Times New Roman" w:eastAsia="Times New Roman" w:hAnsi="Times New Roman" w:cs="Times New Roman"/>
          <w:sz w:val="22"/>
          <w:szCs w:val="22"/>
        </w:rPr>
      </w:pPr>
      <w:proofErr w:type="spellStart"/>
      <w:r w:rsidRPr="00CE0091">
        <w:rPr>
          <w:rFonts w:ascii="Times New Roman" w:eastAsia="Times New Roman" w:hAnsi="Times New Roman" w:cs="Times New Roman"/>
          <w:sz w:val="22"/>
          <w:szCs w:val="22"/>
        </w:rPr>
        <w:t>Non governmental</w:t>
      </w:r>
      <w:proofErr w:type="spellEnd"/>
      <w:r w:rsidRPr="00CE0091">
        <w:rPr>
          <w:rFonts w:ascii="Times New Roman" w:eastAsia="Times New Roman" w:hAnsi="Times New Roman" w:cs="Times New Roman"/>
          <w:sz w:val="22"/>
          <w:szCs w:val="22"/>
        </w:rPr>
        <w:t xml:space="preserve"> and professional organisations </w:t>
      </w:r>
    </w:p>
    <w:p w14:paraId="118B50ED" w14:textId="77777777" w:rsidR="009B4AFD" w:rsidRPr="00CE0091" w:rsidRDefault="009B049B">
      <w:pPr>
        <w:pStyle w:val="Heading2"/>
        <w:numPr>
          <w:ilvl w:val="1"/>
          <w:numId w:val="12"/>
        </w:numPr>
      </w:pPr>
      <w:bookmarkStart w:id="17" w:name="_Toc7096996"/>
      <w:r w:rsidRPr="00CE0091">
        <w:t>Specific work</w:t>
      </w:r>
      <w:bookmarkEnd w:id="17"/>
    </w:p>
    <w:p w14:paraId="56E4A7C2" w14:textId="01A58E63" w:rsidR="00D87DCA" w:rsidRPr="00EF305F" w:rsidRDefault="00BA2C37" w:rsidP="00EF305F">
      <w:pPr>
        <w:widowControl w:val="0"/>
        <w:pBdr>
          <w:top w:val="nil"/>
          <w:left w:val="nil"/>
          <w:bottom w:val="nil"/>
          <w:right w:val="nil"/>
          <w:between w:val="nil"/>
        </w:pBdr>
        <w:spacing w:before="100" w:after="100"/>
        <w:ind w:left="283" w:right="360"/>
        <w:jc w:val="center"/>
        <w:rPr>
          <w:rFonts w:ascii="Times New Roman" w:hAnsi="Times New Roman" w:cs="Times New Roman"/>
          <w:b/>
          <w:bCs/>
          <w:sz w:val="22"/>
          <w:szCs w:val="22"/>
        </w:rPr>
      </w:pPr>
      <w:bookmarkStart w:id="18" w:name="_Hlk198118007"/>
      <w:r w:rsidRPr="00CE0091">
        <w:rPr>
          <w:b/>
          <w:bCs/>
          <w:sz w:val="22"/>
          <w:szCs w:val="22"/>
        </w:rPr>
        <w:t>A</w:t>
      </w:r>
      <w:r w:rsidR="00D87DCA" w:rsidRPr="00CE0091">
        <w:rPr>
          <w:rFonts w:ascii="Times New Roman" w:hAnsi="Times New Roman" w:cs="Times New Roman"/>
          <w:b/>
          <w:bCs/>
          <w:sz w:val="22"/>
          <w:szCs w:val="22"/>
        </w:rPr>
        <w:t xml:space="preserve">.   </w:t>
      </w:r>
      <w:r w:rsidR="00D87DCA" w:rsidRPr="00EF305F">
        <w:rPr>
          <w:rFonts w:ascii="Times New Roman" w:hAnsi="Times New Roman" w:cs="Times New Roman"/>
          <w:b/>
          <w:bCs/>
          <w:sz w:val="22"/>
          <w:szCs w:val="22"/>
        </w:rPr>
        <w:t xml:space="preserve">To translate the promotion materials, publications Croatian- Serbian – Hungarian languages (it depends on it is originally on which language). </w:t>
      </w:r>
    </w:p>
    <w:p w14:paraId="48673DE6" w14:textId="77777777" w:rsidR="00BB1CF2" w:rsidRPr="00CE0091" w:rsidRDefault="00BB1CF2" w:rsidP="00BB1CF2">
      <w:pPr>
        <w:pStyle w:val="ListParagraph"/>
        <w:widowControl w:val="0"/>
        <w:pBdr>
          <w:top w:val="nil"/>
          <w:left w:val="nil"/>
          <w:bottom w:val="nil"/>
          <w:right w:val="nil"/>
          <w:between w:val="nil"/>
        </w:pBdr>
        <w:spacing w:before="100" w:after="100"/>
        <w:ind w:left="643" w:right="360"/>
        <w:rPr>
          <w:rFonts w:ascii="Times New Roman" w:hAnsi="Times New Roman" w:cs="Times New Roman"/>
          <w:color w:val="FF0000"/>
          <w:sz w:val="22"/>
          <w:szCs w:val="22"/>
        </w:rPr>
      </w:pPr>
    </w:p>
    <w:p w14:paraId="378C50D4" w14:textId="77777777" w:rsidR="00EF305F" w:rsidRPr="004544FA" w:rsidRDefault="00EF305F" w:rsidP="00EF305F">
      <w:pPr>
        <w:widowControl w:val="0"/>
        <w:pBdr>
          <w:top w:val="nil"/>
          <w:left w:val="nil"/>
          <w:bottom w:val="nil"/>
          <w:right w:val="nil"/>
          <w:between w:val="nil"/>
        </w:pBdr>
        <w:spacing w:before="100" w:after="100"/>
        <w:ind w:right="360"/>
        <w:jc w:val="left"/>
        <w:rPr>
          <w:rFonts w:ascii="Times New Roman" w:hAnsi="Times New Roman" w:cs="Times New Roman"/>
          <w:sz w:val="22"/>
          <w:szCs w:val="22"/>
        </w:rPr>
      </w:pPr>
      <w:bookmarkStart w:id="19" w:name="_Hlk220738943"/>
      <w:r w:rsidRPr="004544FA">
        <w:rPr>
          <w:rFonts w:ascii="Times New Roman" w:hAnsi="Times New Roman" w:cs="Times New Roman"/>
          <w:sz w:val="22"/>
          <w:szCs w:val="22"/>
        </w:rPr>
        <w:t>The consultant needs to secure translation service, of promotional materials and publications from Croatian to Serbian and Hungarian and from Serbian to Croatian and Hungarian. The translation should be accurate, clearly and accessible conveyed, and adapted to the target audience in the area of ​​cross-border cooperation. It includes the translation of brochures, leaflets, presentations, reports and other promotional content, while ensuring consistency and appropriate terminology in all languages. The service also includes the review and proofreading of translated materials to ensure quality and professional appearance. The goal is to enable efficient communication and promotion of the project in all relevant languages, ensuring that messages are understandable and accessible to all target groups in the region.</w:t>
      </w:r>
    </w:p>
    <w:p w14:paraId="1D05A9E9" w14:textId="77777777" w:rsidR="00EF305F" w:rsidRPr="004544FA" w:rsidRDefault="00EF305F" w:rsidP="00EF305F">
      <w:pPr>
        <w:widowControl w:val="0"/>
        <w:pBdr>
          <w:top w:val="nil"/>
          <w:left w:val="nil"/>
          <w:bottom w:val="nil"/>
          <w:right w:val="nil"/>
          <w:between w:val="nil"/>
        </w:pBdr>
        <w:spacing w:before="100" w:after="100"/>
        <w:ind w:right="360"/>
        <w:jc w:val="left"/>
        <w:rPr>
          <w:rFonts w:ascii="Times New Roman" w:hAnsi="Times New Roman" w:cs="Times New Roman"/>
          <w:sz w:val="22"/>
          <w:szCs w:val="22"/>
        </w:rPr>
      </w:pPr>
    </w:p>
    <w:p w14:paraId="7D5421C3" w14:textId="77777777" w:rsidR="00EF305F" w:rsidRPr="004544FA" w:rsidRDefault="00EF305F" w:rsidP="00EF305F">
      <w:pPr>
        <w:widowControl w:val="0"/>
        <w:pBdr>
          <w:top w:val="nil"/>
          <w:left w:val="nil"/>
          <w:bottom w:val="nil"/>
          <w:right w:val="nil"/>
          <w:between w:val="nil"/>
        </w:pBdr>
        <w:spacing w:before="100" w:after="100"/>
        <w:ind w:right="360"/>
        <w:rPr>
          <w:rFonts w:ascii="Times New Roman" w:hAnsi="Times New Roman" w:cs="Times New Roman"/>
          <w:sz w:val="22"/>
          <w:szCs w:val="22"/>
          <w:lang w:val="en"/>
        </w:rPr>
      </w:pPr>
      <w:r w:rsidRPr="004544FA">
        <w:rPr>
          <w:rFonts w:ascii="Times New Roman" w:hAnsi="Times New Roman" w:cs="Times New Roman"/>
          <w:sz w:val="22"/>
          <w:szCs w:val="22"/>
          <w:lang w:val="en"/>
        </w:rPr>
        <w:t xml:space="preserve">The number of pages/ documents that needs to be translated is from 30 to a maximum of 50 pages on </w:t>
      </w:r>
      <w:r w:rsidRPr="004544FA">
        <w:rPr>
          <w:rFonts w:ascii="Times New Roman" w:hAnsi="Times New Roman" w:cs="Times New Roman"/>
          <w:sz w:val="22"/>
          <w:szCs w:val="22"/>
          <w:lang w:val="en"/>
        </w:rPr>
        <w:lastRenderedPageBreak/>
        <w:t xml:space="preserve">3 languages.  </w:t>
      </w:r>
    </w:p>
    <w:p w14:paraId="5B7CFC0D" w14:textId="7F7D7B10" w:rsidR="00BB1CF2" w:rsidRPr="004544FA" w:rsidRDefault="00EF305F" w:rsidP="00EF305F">
      <w:pPr>
        <w:widowControl w:val="0"/>
        <w:pBdr>
          <w:top w:val="nil"/>
          <w:left w:val="nil"/>
          <w:bottom w:val="nil"/>
          <w:right w:val="nil"/>
          <w:between w:val="nil"/>
        </w:pBdr>
        <w:spacing w:before="100" w:after="100"/>
        <w:ind w:right="360"/>
        <w:jc w:val="left"/>
        <w:rPr>
          <w:rFonts w:ascii="Times New Roman" w:hAnsi="Times New Roman" w:cs="Times New Roman"/>
          <w:b/>
          <w:bCs/>
          <w:sz w:val="22"/>
          <w:szCs w:val="22"/>
          <w:lang w:val="en"/>
        </w:rPr>
      </w:pPr>
      <w:r w:rsidRPr="004544FA">
        <w:rPr>
          <w:rFonts w:ascii="Times New Roman" w:hAnsi="Times New Roman" w:cs="Times New Roman"/>
          <w:b/>
          <w:bCs/>
          <w:sz w:val="22"/>
          <w:szCs w:val="22"/>
          <w:lang w:val="en"/>
        </w:rPr>
        <w:t xml:space="preserve">It should be made no later than </w:t>
      </w:r>
      <w:r w:rsidR="004544FA" w:rsidRPr="004544FA">
        <w:rPr>
          <w:rFonts w:ascii="Times New Roman" w:hAnsi="Times New Roman" w:cs="Times New Roman"/>
          <w:b/>
          <w:bCs/>
          <w:sz w:val="22"/>
          <w:szCs w:val="22"/>
          <w:lang w:val="en"/>
        </w:rPr>
        <w:t>1</w:t>
      </w:r>
      <w:r w:rsidRPr="004544FA">
        <w:rPr>
          <w:rFonts w:ascii="Times New Roman" w:hAnsi="Times New Roman" w:cs="Times New Roman"/>
          <w:b/>
          <w:bCs/>
          <w:sz w:val="22"/>
          <w:szCs w:val="22"/>
          <w:lang w:val="en"/>
        </w:rPr>
        <w:t xml:space="preserve"> month from the signing of the contract</w:t>
      </w:r>
      <w:bookmarkEnd w:id="19"/>
    </w:p>
    <w:p w14:paraId="21D996A1" w14:textId="77777777" w:rsidR="00D87DCA" w:rsidRPr="004544FA" w:rsidRDefault="00D87DCA" w:rsidP="00E715AA">
      <w:pPr>
        <w:pStyle w:val="ListParagraph"/>
        <w:widowControl w:val="0"/>
        <w:pBdr>
          <w:top w:val="nil"/>
          <w:left w:val="nil"/>
          <w:bottom w:val="nil"/>
          <w:right w:val="nil"/>
          <w:between w:val="nil"/>
        </w:pBdr>
        <w:spacing w:before="100" w:after="100"/>
        <w:ind w:left="643" w:right="360"/>
        <w:jc w:val="center"/>
        <w:rPr>
          <w:rFonts w:ascii="Times New Roman" w:hAnsi="Times New Roman" w:cs="Times New Roman"/>
          <w:sz w:val="22"/>
          <w:szCs w:val="22"/>
        </w:rPr>
      </w:pPr>
    </w:p>
    <w:p w14:paraId="1D049632" w14:textId="0491F698" w:rsidR="00D87DCA" w:rsidRPr="004544FA" w:rsidRDefault="00D87DCA" w:rsidP="00BA2C37">
      <w:pPr>
        <w:pStyle w:val="ListParagraph"/>
        <w:widowControl w:val="0"/>
        <w:numPr>
          <w:ilvl w:val="0"/>
          <w:numId w:val="18"/>
        </w:numPr>
        <w:pBdr>
          <w:top w:val="nil"/>
          <w:left w:val="nil"/>
          <w:bottom w:val="nil"/>
          <w:right w:val="nil"/>
          <w:between w:val="nil"/>
        </w:pBdr>
        <w:spacing w:before="100" w:after="100"/>
        <w:ind w:right="360"/>
        <w:jc w:val="center"/>
        <w:rPr>
          <w:rFonts w:ascii="Times New Roman" w:hAnsi="Times New Roman" w:cs="Times New Roman"/>
          <w:b/>
          <w:bCs/>
          <w:sz w:val="22"/>
          <w:szCs w:val="22"/>
        </w:rPr>
      </w:pPr>
      <w:r w:rsidRPr="004544FA">
        <w:rPr>
          <w:rFonts w:ascii="Times New Roman" w:hAnsi="Times New Roman" w:cs="Times New Roman"/>
          <w:b/>
          <w:bCs/>
          <w:sz w:val="22"/>
          <w:szCs w:val="22"/>
        </w:rPr>
        <w:t xml:space="preserve">To implement digital marketing on public stationary display in City of </w:t>
      </w:r>
      <w:proofErr w:type="spellStart"/>
      <w:r w:rsidRPr="004544FA">
        <w:rPr>
          <w:rFonts w:ascii="Times New Roman" w:hAnsi="Times New Roman" w:cs="Times New Roman"/>
          <w:b/>
          <w:bCs/>
          <w:sz w:val="22"/>
          <w:szCs w:val="22"/>
        </w:rPr>
        <w:t>Sombor</w:t>
      </w:r>
      <w:proofErr w:type="spellEnd"/>
      <w:r w:rsidRPr="004544FA">
        <w:rPr>
          <w:rFonts w:ascii="Times New Roman" w:hAnsi="Times New Roman" w:cs="Times New Roman"/>
          <w:b/>
          <w:bCs/>
          <w:sz w:val="22"/>
          <w:szCs w:val="22"/>
        </w:rPr>
        <w:t xml:space="preserve"> in 1 location for 6 months minimal with video representations of providing first aid in case of sudden cardiac arrest.</w:t>
      </w:r>
    </w:p>
    <w:p w14:paraId="72EB33D1" w14:textId="77777777" w:rsidR="00311FB6" w:rsidRPr="004544FA" w:rsidRDefault="00311FB6" w:rsidP="00311FB6">
      <w:pPr>
        <w:jc w:val="left"/>
        <w:rPr>
          <w:rFonts w:ascii="Times New Roman" w:hAnsi="Times New Roman" w:cs="Times New Roman"/>
          <w:sz w:val="22"/>
          <w:szCs w:val="22"/>
        </w:rPr>
      </w:pPr>
      <w:r w:rsidRPr="004544FA">
        <w:rPr>
          <w:rFonts w:ascii="Times New Roman" w:hAnsi="Times New Roman" w:cs="Times New Roman"/>
          <w:sz w:val="22"/>
          <w:szCs w:val="22"/>
        </w:rPr>
        <w:t xml:space="preserve">For the project the consultant needs to implement a digital marketing solution on a public stationary display in the City of </w:t>
      </w:r>
      <w:proofErr w:type="spellStart"/>
      <w:r w:rsidRPr="004544FA">
        <w:rPr>
          <w:rFonts w:ascii="Times New Roman" w:hAnsi="Times New Roman" w:cs="Times New Roman"/>
          <w:sz w:val="22"/>
          <w:szCs w:val="22"/>
        </w:rPr>
        <w:t>Sombor</w:t>
      </w:r>
      <w:proofErr w:type="spellEnd"/>
      <w:r w:rsidRPr="004544FA">
        <w:rPr>
          <w:rFonts w:ascii="Times New Roman" w:hAnsi="Times New Roman" w:cs="Times New Roman"/>
          <w:sz w:val="22"/>
          <w:szCs w:val="22"/>
        </w:rPr>
        <w:t>, at one selected location, is required. The service includes the installation and maintenance of the digital display for at least 6 months, with regular showing of educational video content on first aid in case of sudden cardiac arrest. The goal is to increase awareness of the importance of modern response and training in first aid, in order to ensure a visually attractive and informative promotion. It includes the creation, adaptation and management of video content, as well as technical support and monitoring of the display throughout the campaign.</w:t>
      </w:r>
    </w:p>
    <w:p w14:paraId="442FD2E9" w14:textId="77777777" w:rsidR="00311FB6" w:rsidRPr="004544FA" w:rsidRDefault="00311FB6" w:rsidP="00311FB6">
      <w:pPr>
        <w:jc w:val="left"/>
        <w:rPr>
          <w:rFonts w:ascii="Times New Roman" w:hAnsi="Times New Roman" w:cs="Times New Roman"/>
          <w:sz w:val="22"/>
          <w:szCs w:val="22"/>
        </w:rPr>
      </w:pPr>
      <w:r w:rsidRPr="004544FA">
        <w:rPr>
          <w:rFonts w:ascii="Times New Roman" w:hAnsi="Times New Roman" w:cs="Times New Roman"/>
          <w:sz w:val="22"/>
          <w:szCs w:val="22"/>
        </w:rPr>
        <w:t xml:space="preserve">The stationary display needs to be minimum wide 1,5 m, Hight 2 m and it needs to be located near the town </w:t>
      </w:r>
      <w:proofErr w:type="spellStart"/>
      <w:r w:rsidRPr="004544FA">
        <w:rPr>
          <w:rFonts w:ascii="Times New Roman" w:hAnsi="Times New Roman" w:cs="Times New Roman"/>
          <w:sz w:val="22"/>
          <w:szCs w:val="22"/>
        </w:rPr>
        <w:t>center</w:t>
      </w:r>
      <w:proofErr w:type="spellEnd"/>
      <w:r w:rsidRPr="004544FA">
        <w:rPr>
          <w:rFonts w:ascii="Times New Roman" w:hAnsi="Times New Roman" w:cs="Times New Roman"/>
          <w:sz w:val="22"/>
          <w:szCs w:val="22"/>
        </w:rPr>
        <w:t xml:space="preserve"> of </w:t>
      </w:r>
      <w:proofErr w:type="spellStart"/>
      <w:r w:rsidRPr="004544FA">
        <w:rPr>
          <w:rFonts w:ascii="Times New Roman" w:hAnsi="Times New Roman" w:cs="Times New Roman"/>
          <w:sz w:val="22"/>
          <w:szCs w:val="22"/>
        </w:rPr>
        <w:t>Sombor</w:t>
      </w:r>
      <w:proofErr w:type="spellEnd"/>
      <w:r w:rsidRPr="004544FA">
        <w:rPr>
          <w:rFonts w:ascii="Times New Roman" w:hAnsi="Times New Roman" w:cs="Times New Roman"/>
          <w:sz w:val="22"/>
          <w:szCs w:val="22"/>
        </w:rPr>
        <w:t xml:space="preserve">.  </w:t>
      </w:r>
    </w:p>
    <w:p w14:paraId="79BB0364" w14:textId="77777777" w:rsidR="00311FB6" w:rsidRPr="004544FA" w:rsidRDefault="00311FB6" w:rsidP="00311FB6">
      <w:pPr>
        <w:jc w:val="left"/>
        <w:rPr>
          <w:rFonts w:ascii="Times New Roman" w:hAnsi="Times New Roman" w:cs="Times New Roman"/>
          <w:sz w:val="22"/>
          <w:szCs w:val="22"/>
        </w:rPr>
      </w:pPr>
      <w:r w:rsidRPr="004544FA">
        <w:rPr>
          <w:rFonts w:ascii="Times New Roman" w:hAnsi="Times New Roman" w:cs="Times New Roman"/>
          <w:sz w:val="22"/>
          <w:szCs w:val="22"/>
        </w:rPr>
        <w:t xml:space="preserve">The displayed material needs to be in </w:t>
      </w:r>
      <w:proofErr w:type="spellStart"/>
      <w:r w:rsidRPr="004544FA">
        <w:rPr>
          <w:rFonts w:ascii="Times New Roman" w:hAnsi="Times New Roman" w:cs="Times New Roman"/>
          <w:sz w:val="22"/>
          <w:szCs w:val="22"/>
        </w:rPr>
        <w:t>color</w:t>
      </w:r>
      <w:proofErr w:type="spellEnd"/>
      <w:r w:rsidRPr="004544FA">
        <w:rPr>
          <w:rFonts w:ascii="Times New Roman" w:hAnsi="Times New Roman" w:cs="Times New Roman"/>
          <w:sz w:val="22"/>
          <w:szCs w:val="22"/>
        </w:rPr>
        <w:t xml:space="preserve"> HD resolution. </w:t>
      </w:r>
    </w:p>
    <w:p w14:paraId="13B1798F" w14:textId="1D0F3BB1" w:rsidR="00A14E8F" w:rsidRPr="004544FA" w:rsidRDefault="00311FB6" w:rsidP="00311FB6">
      <w:pPr>
        <w:jc w:val="left"/>
        <w:rPr>
          <w:rFonts w:ascii="Times New Roman" w:hAnsi="Times New Roman" w:cs="Times New Roman"/>
          <w:b/>
          <w:bCs/>
          <w:sz w:val="22"/>
          <w:szCs w:val="22"/>
        </w:rPr>
      </w:pPr>
      <w:r w:rsidRPr="004544FA">
        <w:rPr>
          <w:rFonts w:ascii="Times New Roman" w:hAnsi="Times New Roman" w:cs="Times New Roman"/>
          <w:b/>
          <w:bCs/>
          <w:sz w:val="22"/>
          <w:szCs w:val="22"/>
        </w:rPr>
        <w:t xml:space="preserve">It should be made no later than </w:t>
      </w:r>
      <w:r w:rsidR="004544FA" w:rsidRPr="004544FA">
        <w:rPr>
          <w:rFonts w:ascii="Times New Roman" w:hAnsi="Times New Roman" w:cs="Times New Roman"/>
          <w:b/>
          <w:bCs/>
          <w:sz w:val="22"/>
          <w:szCs w:val="22"/>
        </w:rPr>
        <w:t>6</w:t>
      </w:r>
      <w:r w:rsidRPr="004544FA">
        <w:rPr>
          <w:rFonts w:ascii="Times New Roman" w:hAnsi="Times New Roman" w:cs="Times New Roman"/>
          <w:b/>
          <w:bCs/>
          <w:sz w:val="22"/>
          <w:szCs w:val="22"/>
        </w:rPr>
        <w:t xml:space="preserve"> month</w:t>
      </w:r>
      <w:r w:rsidR="004544FA" w:rsidRPr="004544FA">
        <w:rPr>
          <w:rFonts w:ascii="Times New Roman" w:hAnsi="Times New Roman" w:cs="Times New Roman"/>
          <w:b/>
          <w:bCs/>
          <w:sz w:val="22"/>
          <w:szCs w:val="22"/>
        </w:rPr>
        <w:t>s</w:t>
      </w:r>
      <w:r w:rsidRPr="004544FA">
        <w:rPr>
          <w:rFonts w:ascii="Times New Roman" w:hAnsi="Times New Roman" w:cs="Times New Roman"/>
          <w:b/>
          <w:bCs/>
          <w:sz w:val="22"/>
          <w:szCs w:val="22"/>
        </w:rPr>
        <w:t xml:space="preserve"> from the signing of the contract</w:t>
      </w:r>
    </w:p>
    <w:p w14:paraId="3349B576" w14:textId="77777777" w:rsidR="008B1152" w:rsidRPr="004544FA" w:rsidRDefault="008B1152" w:rsidP="008B1152">
      <w:pPr>
        <w:jc w:val="left"/>
        <w:rPr>
          <w:rFonts w:ascii="Times New Roman" w:hAnsi="Times New Roman" w:cs="Times New Roman"/>
          <w:sz w:val="22"/>
          <w:szCs w:val="22"/>
        </w:rPr>
      </w:pPr>
    </w:p>
    <w:p w14:paraId="11707749" w14:textId="77777777" w:rsidR="00D87DCA" w:rsidRPr="004544FA" w:rsidRDefault="00D87DCA" w:rsidP="00E715AA">
      <w:pPr>
        <w:pStyle w:val="ListParagraph"/>
        <w:widowControl w:val="0"/>
        <w:pBdr>
          <w:top w:val="nil"/>
          <w:left w:val="nil"/>
          <w:bottom w:val="nil"/>
          <w:right w:val="nil"/>
          <w:between w:val="nil"/>
        </w:pBdr>
        <w:spacing w:before="100" w:after="100"/>
        <w:ind w:left="643" w:right="360"/>
        <w:jc w:val="center"/>
        <w:rPr>
          <w:rFonts w:ascii="Times New Roman" w:hAnsi="Times New Roman" w:cs="Times New Roman"/>
          <w:sz w:val="22"/>
          <w:szCs w:val="22"/>
        </w:rPr>
      </w:pPr>
    </w:p>
    <w:p w14:paraId="5402B209" w14:textId="6D8B8034" w:rsidR="00D87DCA" w:rsidRPr="004544FA" w:rsidRDefault="00311FB6" w:rsidP="00BA2C37">
      <w:pPr>
        <w:pStyle w:val="ListParagraph"/>
        <w:widowControl w:val="0"/>
        <w:numPr>
          <w:ilvl w:val="0"/>
          <w:numId w:val="18"/>
        </w:numPr>
        <w:pBdr>
          <w:top w:val="nil"/>
          <w:left w:val="nil"/>
          <w:bottom w:val="nil"/>
          <w:right w:val="nil"/>
          <w:between w:val="nil"/>
        </w:pBdr>
        <w:spacing w:before="100" w:after="100"/>
        <w:ind w:right="360"/>
        <w:jc w:val="center"/>
        <w:rPr>
          <w:rFonts w:ascii="Times New Roman" w:hAnsi="Times New Roman" w:cs="Times New Roman"/>
          <w:b/>
          <w:bCs/>
          <w:sz w:val="22"/>
          <w:szCs w:val="22"/>
        </w:rPr>
      </w:pPr>
      <w:r w:rsidRPr="004544FA">
        <w:rPr>
          <w:rFonts w:ascii="Times New Roman" w:hAnsi="Times New Roman" w:cs="Times New Roman"/>
          <w:b/>
          <w:bCs/>
          <w:sz w:val="22"/>
          <w:szCs w:val="22"/>
        </w:rPr>
        <w:t>To creating promotional materials (bags, t-shirts, pens, mugs), 1 roll-up, 1 billboard, 4000 leaflets</w:t>
      </w:r>
      <w:r w:rsidR="00D87DCA" w:rsidRPr="004544FA">
        <w:rPr>
          <w:rFonts w:ascii="Times New Roman" w:hAnsi="Times New Roman" w:cs="Times New Roman"/>
          <w:b/>
          <w:bCs/>
          <w:sz w:val="22"/>
          <w:szCs w:val="22"/>
        </w:rPr>
        <w:t>.</w:t>
      </w:r>
    </w:p>
    <w:p w14:paraId="2CF66E04" w14:textId="77777777" w:rsidR="00311FB6" w:rsidRPr="004544FA" w:rsidRDefault="00311FB6" w:rsidP="00311FB6">
      <w:pPr>
        <w:pStyle w:val="ListParagraph"/>
        <w:widowControl w:val="0"/>
        <w:pBdr>
          <w:top w:val="nil"/>
          <w:left w:val="nil"/>
          <w:bottom w:val="nil"/>
          <w:right w:val="nil"/>
          <w:between w:val="nil"/>
        </w:pBdr>
        <w:spacing w:before="100" w:after="100"/>
        <w:ind w:left="840" w:right="360"/>
        <w:rPr>
          <w:rFonts w:ascii="Times New Roman" w:hAnsi="Times New Roman" w:cs="Times New Roman"/>
          <w:sz w:val="22"/>
          <w:szCs w:val="22"/>
        </w:rPr>
      </w:pPr>
      <w:r w:rsidRPr="004544FA">
        <w:rPr>
          <w:rFonts w:ascii="Times New Roman" w:hAnsi="Times New Roman" w:cs="Times New Roman"/>
          <w:sz w:val="22"/>
          <w:szCs w:val="22"/>
        </w:rPr>
        <w:t xml:space="preserve">The consultant needs to secure the following services: </w:t>
      </w:r>
    </w:p>
    <w:p w14:paraId="04E761F4" w14:textId="1B8E4B40" w:rsidR="00311FB6" w:rsidRPr="004544FA" w:rsidRDefault="00311FB6" w:rsidP="00311FB6">
      <w:pPr>
        <w:pStyle w:val="ListParagraph"/>
        <w:widowControl w:val="0"/>
        <w:pBdr>
          <w:top w:val="nil"/>
          <w:left w:val="nil"/>
          <w:bottom w:val="nil"/>
          <w:right w:val="nil"/>
          <w:between w:val="nil"/>
        </w:pBdr>
        <w:spacing w:before="100" w:after="100"/>
        <w:ind w:left="840" w:right="360"/>
        <w:rPr>
          <w:rFonts w:ascii="Times New Roman" w:hAnsi="Times New Roman" w:cs="Times New Roman"/>
          <w:sz w:val="22"/>
          <w:szCs w:val="22"/>
        </w:rPr>
      </w:pPr>
      <w:r w:rsidRPr="004544FA">
        <w:rPr>
          <w:rFonts w:ascii="Times New Roman" w:hAnsi="Times New Roman" w:cs="Times New Roman"/>
          <w:sz w:val="22"/>
          <w:szCs w:val="22"/>
        </w:rPr>
        <w:t>To design and produce the promotional materials in a total volume of:</w:t>
      </w:r>
    </w:p>
    <w:p w14:paraId="3BA58098" w14:textId="77777777" w:rsidR="00311FB6" w:rsidRPr="004544FA" w:rsidRDefault="00311FB6" w:rsidP="00311FB6">
      <w:pPr>
        <w:pStyle w:val="ListParagraph"/>
        <w:widowControl w:val="0"/>
        <w:pBdr>
          <w:top w:val="nil"/>
          <w:left w:val="nil"/>
          <w:bottom w:val="nil"/>
          <w:right w:val="nil"/>
          <w:between w:val="nil"/>
        </w:pBdr>
        <w:spacing w:before="100" w:after="100"/>
        <w:ind w:left="840" w:right="360"/>
        <w:rPr>
          <w:rFonts w:ascii="Times New Roman" w:hAnsi="Times New Roman" w:cs="Times New Roman"/>
          <w:sz w:val="22"/>
          <w:szCs w:val="22"/>
        </w:rPr>
      </w:pPr>
      <w:r w:rsidRPr="004544FA">
        <w:rPr>
          <w:rFonts w:ascii="Times New Roman" w:hAnsi="Times New Roman" w:cs="Times New Roman"/>
          <w:sz w:val="22"/>
          <w:szCs w:val="22"/>
        </w:rPr>
        <w:t xml:space="preserve">200 pieces of T-shirts various sizes </w:t>
      </w:r>
    </w:p>
    <w:p w14:paraId="57430E79" w14:textId="77777777" w:rsidR="00311FB6" w:rsidRPr="004544FA" w:rsidRDefault="00311FB6" w:rsidP="00311FB6">
      <w:pPr>
        <w:pStyle w:val="ListParagraph"/>
        <w:widowControl w:val="0"/>
        <w:pBdr>
          <w:top w:val="nil"/>
          <w:left w:val="nil"/>
          <w:bottom w:val="nil"/>
          <w:right w:val="nil"/>
          <w:between w:val="nil"/>
        </w:pBdr>
        <w:spacing w:before="100" w:after="100"/>
        <w:ind w:left="840" w:right="360"/>
        <w:rPr>
          <w:rFonts w:ascii="Times New Roman" w:hAnsi="Times New Roman" w:cs="Times New Roman"/>
          <w:sz w:val="22"/>
          <w:szCs w:val="22"/>
        </w:rPr>
      </w:pPr>
      <w:r w:rsidRPr="004544FA">
        <w:rPr>
          <w:rFonts w:ascii="Times New Roman" w:hAnsi="Times New Roman" w:cs="Times New Roman"/>
          <w:sz w:val="22"/>
          <w:szCs w:val="22"/>
        </w:rPr>
        <w:t>200 pieces of bags with the minimum size (wide20 cm, high 30 cm)</w:t>
      </w:r>
    </w:p>
    <w:p w14:paraId="428F2E32" w14:textId="77777777" w:rsidR="00311FB6" w:rsidRPr="004544FA" w:rsidRDefault="00311FB6" w:rsidP="00311FB6">
      <w:pPr>
        <w:pStyle w:val="ListParagraph"/>
        <w:widowControl w:val="0"/>
        <w:pBdr>
          <w:top w:val="nil"/>
          <w:left w:val="nil"/>
          <w:bottom w:val="nil"/>
          <w:right w:val="nil"/>
          <w:between w:val="nil"/>
        </w:pBdr>
        <w:spacing w:before="100" w:after="100"/>
        <w:ind w:left="840" w:right="360"/>
        <w:rPr>
          <w:rFonts w:ascii="Times New Roman" w:hAnsi="Times New Roman" w:cs="Times New Roman"/>
          <w:sz w:val="22"/>
          <w:szCs w:val="22"/>
        </w:rPr>
      </w:pPr>
      <w:r w:rsidRPr="004544FA">
        <w:rPr>
          <w:rFonts w:ascii="Times New Roman" w:hAnsi="Times New Roman" w:cs="Times New Roman"/>
          <w:sz w:val="22"/>
          <w:szCs w:val="22"/>
        </w:rPr>
        <w:t xml:space="preserve">200 pieces of pens </w:t>
      </w:r>
    </w:p>
    <w:p w14:paraId="09EBFFC5" w14:textId="77777777" w:rsidR="00311FB6" w:rsidRPr="004544FA" w:rsidRDefault="00311FB6" w:rsidP="00311FB6">
      <w:pPr>
        <w:pStyle w:val="ListParagraph"/>
        <w:widowControl w:val="0"/>
        <w:pBdr>
          <w:top w:val="nil"/>
          <w:left w:val="nil"/>
          <w:bottom w:val="nil"/>
          <w:right w:val="nil"/>
          <w:between w:val="nil"/>
        </w:pBdr>
        <w:spacing w:before="100" w:after="100"/>
        <w:ind w:left="840" w:right="360"/>
        <w:rPr>
          <w:rFonts w:ascii="Times New Roman" w:hAnsi="Times New Roman" w:cs="Times New Roman"/>
          <w:sz w:val="22"/>
          <w:szCs w:val="22"/>
        </w:rPr>
      </w:pPr>
      <w:r w:rsidRPr="004544FA">
        <w:rPr>
          <w:rFonts w:ascii="Times New Roman" w:hAnsi="Times New Roman" w:cs="Times New Roman"/>
          <w:sz w:val="22"/>
          <w:szCs w:val="22"/>
        </w:rPr>
        <w:t xml:space="preserve">200 pieces of mugs  </w:t>
      </w:r>
    </w:p>
    <w:p w14:paraId="3DBFE69C" w14:textId="77777777" w:rsidR="00311FB6" w:rsidRPr="004544FA" w:rsidRDefault="00311FB6" w:rsidP="00311FB6">
      <w:pPr>
        <w:pStyle w:val="ListParagraph"/>
        <w:widowControl w:val="0"/>
        <w:pBdr>
          <w:top w:val="nil"/>
          <w:left w:val="nil"/>
          <w:bottom w:val="nil"/>
          <w:right w:val="nil"/>
          <w:between w:val="nil"/>
        </w:pBdr>
        <w:spacing w:before="100" w:after="100"/>
        <w:ind w:left="840" w:right="360"/>
        <w:rPr>
          <w:rFonts w:ascii="Times New Roman" w:hAnsi="Times New Roman" w:cs="Times New Roman"/>
          <w:sz w:val="22"/>
          <w:szCs w:val="22"/>
        </w:rPr>
      </w:pPr>
      <w:r w:rsidRPr="004544FA">
        <w:rPr>
          <w:rFonts w:ascii="Times New Roman" w:hAnsi="Times New Roman" w:cs="Times New Roman"/>
          <w:sz w:val="22"/>
          <w:szCs w:val="22"/>
        </w:rPr>
        <w:t xml:space="preserve">1 roll-up </w:t>
      </w:r>
    </w:p>
    <w:p w14:paraId="05FEB170" w14:textId="77777777" w:rsidR="00311FB6" w:rsidRPr="004544FA" w:rsidRDefault="00311FB6" w:rsidP="00311FB6">
      <w:pPr>
        <w:pStyle w:val="ListParagraph"/>
        <w:widowControl w:val="0"/>
        <w:pBdr>
          <w:top w:val="nil"/>
          <w:left w:val="nil"/>
          <w:bottom w:val="nil"/>
          <w:right w:val="nil"/>
          <w:between w:val="nil"/>
        </w:pBdr>
        <w:spacing w:before="100" w:after="100"/>
        <w:ind w:left="840" w:right="360"/>
        <w:rPr>
          <w:rFonts w:ascii="Times New Roman" w:hAnsi="Times New Roman" w:cs="Times New Roman"/>
          <w:sz w:val="22"/>
          <w:szCs w:val="22"/>
        </w:rPr>
      </w:pPr>
      <w:r w:rsidRPr="004544FA">
        <w:rPr>
          <w:rFonts w:ascii="Times New Roman" w:hAnsi="Times New Roman" w:cs="Times New Roman"/>
          <w:sz w:val="22"/>
          <w:szCs w:val="22"/>
        </w:rPr>
        <w:t xml:space="preserve">1 billboard </w:t>
      </w:r>
    </w:p>
    <w:p w14:paraId="16E9C319" w14:textId="77777777" w:rsidR="00311FB6" w:rsidRPr="004544FA" w:rsidRDefault="00311FB6" w:rsidP="00311FB6">
      <w:pPr>
        <w:pStyle w:val="ListParagraph"/>
        <w:widowControl w:val="0"/>
        <w:pBdr>
          <w:top w:val="nil"/>
          <w:left w:val="nil"/>
          <w:bottom w:val="nil"/>
          <w:right w:val="nil"/>
          <w:between w:val="nil"/>
        </w:pBdr>
        <w:spacing w:before="100" w:after="100"/>
        <w:ind w:left="840" w:right="360"/>
        <w:rPr>
          <w:rFonts w:ascii="Times New Roman" w:hAnsi="Times New Roman" w:cs="Times New Roman"/>
          <w:sz w:val="22"/>
          <w:szCs w:val="22"/>
        </w:rPr>
      </w:pPr>
      <w:r w:rsidRPr="004544FA">
        <w:rPr>
          <w:rFonts w:ascii="Times New Roman" w:hAnsi="Times New Roman" w:cs="Times New Roman"/>
          <w:sz w:val="22"/>
          <w:szCs w:val="22"/>
        </w:rPr>
        <w:t xml:space="preserve">4000 leaflets with informative content, double-sided, </w:t>
      </w:r>
      <w:proofErr w:type="spellStart"/>
      <w:r w:rsidRPr="004544FA">
        <w:rPr>
          <w:rFonts w:ascii="Times New Roman" w:hAnsi="Times New Roman" w:cs="Times New Roman"/>
          <w:sz w:val="22"/>
          <w:szCs w:val="22"/>
        </w:rPr>
        <w:t>colored</w:t>
      </w:r>
      <w:proofErr w:type="spellEnd"/>
      <w:r w:rsidRPr="004544FA">
        <w:rPr>
          <w:rFonts w:ascii="Times New Roman" w:hAnsi="Times New Roman" w:cs="Times New Roman"/>
          <w:sz w:val="22"/>
          <w:szCs w:val="22"/>
        </w:rPr>
        <w:t>, in 2 languages, on paper with 4 rages</w:t>
      </w:r>
    </w:p>
    <w:p w14:paraId="20EE4C68" w14:textId="77777777" w:rsidR="00311FB6" w:rsidRPr="004544FA" w:rsidRDefault="00311FB6" w:rsidP="00311FB6">
      <w:pPr>
        <w:pStyle w:val="ListParagraph"/>
        <w:widowControl w:val="0"/>
        <w:pBdr>
          <w:top w:val="nil"/>
          <w:left w:val="nil"/>
          <w:bottom w:val="nil"/>
          <w:right w:val="nil"/>
          <w:between w:val="nil"/>
        </w:pBdr>
        <w:spacing w:before="100" w:after="100"/>
        <w:ind w:left="840" w:right="360"/>
        <w:rPr>
          <w:rFonts w:ascii="Times New Roman" w:hAnsi="Times New Roman" w:cs="Times New Roman"/>
          <w:sz w:val="22"/>
          <w:szCs w:val="22"/>
        </w:rPr>
      </w:pPr>
    </w:p>
    <w:p w14:paraId="70F5FFB4" w14:textId="77777777" w:rsidR="00311FB6" w:rsidRPr="004544FA" w:rsidRDefault="00311FB6" w:rsidP="00311FB6">
      <w:pPr>
        <w:pStyle w:val="ListParagraph"/>
        <w:widowControl w:val="0"/>
        <w:pBdr>
          <w:top w:val="nil"/>
          <w:left w:val="nil"/>
          <w:bottom w:val="nil"/>
          <w:right w:val="nil"/>
          <w:between w:val="nil"/>
        </w:pBdr>
        <w:spacing w:before="100" w:after="100"/>
        <w:ind w:left="840" w:right="360"/>
        <w:rPr>
          <w:rFonts w:ascii="Times New Roman" w:hAnsi="Times New Roman" w:cs="Times New Roman"/>
          <w:sz w:val="22"/>
          <w:szCs w:val="22"/>
        </w:rPr>
      </w:pPr>
      <w:r w:rsidRPr="004544FA">
        <w:rPr>
          <w:rFonts w:ascii="Times New Roman" w:hAnsi="Times New Roman" w:cs="Times New Roman"/>
          <w:sz w:val="22"/>
          <w:szCs w:val="22"/>
        </w:rPr>
        <w:t>All items need to be in accordance with the rules and visual identity of the program, and needs to contain the logo of the program and if it is possible the logo and/or the name of the project. The service includes the design, production, printing and delivery of all the aforementioned promotional materials.</w:t>
      </w:r>
    </w:p>
    <w:p w14:paraId="285F9900" w14:textId="77777777" w:rsidR="00311FB6" w:rsidRPr="004544FA" w:rsidRDefault="00311FB6" w:rsidP="00311FB6">
      <w:pPr>
        <w:pStyle w:val="ListParagraph"/>
        <w:widowControl w:val="0"/>
        <w:pBdr>
          <w:top w:val="nil"/>
          <w:left w:val="nil"/>
          <w:bottom w:val="nil"/>
          <w:right w:val="nil"/>
          <w:between w:val="nil"/>
        </w:pBdr>
        <w:spacing w:before="100" w:after="100"/>
        <w:ind w:left="840" w:right="360"/>
        <w:rPr>
          <w:rFonts w:ascii="Times New Roman" w:hAnsi="Times New Roman" w:cs="Times New Roman"/>
          <w:sz w:val="22"/>
          <w:szCs w:val="22"/>
        </w:rPr>
      </w:pPr>
    </w:p>
    <w:p w14:paraId="767D4B2C" w14:textId="644733EB" w:rsidR="00311FB6" w:rsidRPr="004544FA" w:rsidRDefault="00311FB6" w:rsidP="00311FB6">
      <w:pPr>
        <w:pStyle w:val="ListParagraph"/>
        <w:widowControl w:val="0"/>
        <w:pBdr>
          <w:top w:val="nil"/>
          <w:left w:val="nil"/>
          <w:bottom w:val="nil"/>
          <w:right w:val="nil"/>
          <w:between w:val="nil"/>
        </w:pBdr>
        <w:spacing w:before="100" w:after="100"/>
        <w:ind w:left="840" w:right="360"/>
        <w:rPr>
          <w:rFonts w:ascii="Times New Roman" w:hAnsi="Times New Roman" w:cs="Times New Roman"/>
          <w:b/>
          <w:bCs/>
          <w:sz w:val="22"/>
          <w:szCs w:val="22"/>
        </w:rPr>
      </w:pPr>
      <w:bookmarkStart w:id="20" w:name="_Hlk220739168"/>
      <w:r w:rsidRPr="004544FA">
        <w:rPr>
          <w:rFonts w:ascii="Times New Roman" w:hAnsi="Times New Roman" w:cs="Times New Roman"/>
          <w:b/>
          <w:bCs/>
          <w:sz w:val="22"/>
          <w:szCs w:val="22"/>
        </w:rPr>
        <w:t xml:space="preserve">It should be made no later than </w:t>
      </w:r>
      <w:r w:rsidR="004544FA" w:rsidRPr="004544FA">
        <w:rPr>
          <w:rFonts w:ascii="Times New Roman" w:hAnsi="Times New Roman" w:cs="Times New Roman"/>
          <w:b/>
          <w:bCs/>
          <w:sz w:val="22"/>
          <w:szCs w:val="22"/>
        </w:rPr>
        <w:t>2</w:t>
      </w:r>
      <w:r w:rsidRPr="004544FA">
        <w:rPr>
          <w:rFonts w:ascii="Times New Roman" w:hAnsi="Times New Roman" w:cs="Times New Roman"/>
          <w:b/>
          <w:bCs/>
          <w:sz w:val="22"/>
          <w:szCs w:val="22"/>
        </w:rPr>
        <w:t xml:space="preserve"> month</w:t>
      </w:r>
      <w:r w:rsidR="004544FA" w:rsidRPr="004544FA">
        <w:rPr>
          <w:rFonts w:ascii="Times New Roman" w:hAnsi="Times New Roman" w:cs="Times New Roman"/>
          <w:b/>
          <w:bCs/>
          <w:sz w:val="22"/>
          <w:szCs w:val="22"/>
        </w:rPr>
        <w:t>s</w:t>
      </w:r>
      <w:r w:rsidRPr="004544FA">
        <w:rPr>
          <w:rFonts w:ascii="Times New Roman" w:hAnsi="Times New Roman" w:cs="Times New Roman"/>
          <w:b/>
          <w:bCs/>
          <w:sz w:val="22"/>
          <w:szCs w:val="22"/>
        </w:rPr>
        <w:t xml:space="preserve"> from the signing of the contract</w:t>
      </w:r>
    </w:p>
    <w:bookmarkEnd w:id="20"/>
    <w:p w14:paraId="4AD5C4DE" w14:textId="7BA61166" w:rsidR="00A14E8F" w:rsidRPr="004544FA" w:rsidRDefault="00A14E8F" w:rsidP="00C06CA1">
      <w:pPr>
        <w:pStyle w:val="ListParagraph"/>
        <w:widowControl w:val="0"/>
        <w:pBdr>
          <w:top w:val="nil"/>
          <w:left w:val="nil"/>
          <w:bottom w:val="nil"/>
          <w:right w:val="nil"/>
          <w:between w:val="nil"/>
        </w:pBdr>
        <w:spacing w:before="100" w:after="100"/>
        <w:ind w:left="840" w:right="360"/>
        <w:rPr>
          <w:rFonts w:ascii="Times New Roman" w:hAnsi="Times New Roman" w:cs="Times New Roman"/>
          <w:sz w:val="22"/>
          <w:szCs w:val="22"/>
        </w:rPr>
      </w:pPr>
    </w:p>
    <w:p w14:paraId="7EBAF178" w14:textId="77777777" w:rsidR="00D87DCA" w:rsidRPr="004544FA" w:rsidRDefault="00D87DCA" w:rsidP="00E715AA">
      <w:pPr>
        <w:pStyle w:val="ListParagraph"/>
        <w:widowControl w:val="0"/>
        <w:pBdr>
          <w:top w:val="nil"/>
          <w:left w:val="nil"/>
          <w:bottom w:val="nil"/>
          <w:right w:val="nil"/>
          <w:between w:val="nil"/>
        </w:pBdr>
        <w:spacing w:before="100" w:after="100"/>
        <w:ind w:left="643" w:right="360"/>
        <w:jc w:val="center"/>
        <w:rPr>
          <w:rFonts w:ascii="Times New Roman" w:hAnsi="Times New Roman" w:cs="Times New Roman"/>
          <w:b/>
          <w:bCs/>
          <w:sz w:val="22"/>
          <w:szCs w:val="22"/>
        </w:rPr>
      </w:pPr>
    </w:p>
    <w:p w14:paraId="0674F41E" w14:textId="39102C56" w:rsidR="00D87DCA" w:rsidRPr="004544FA" w:rsidRDefault="00D87DCA" w:rsidP="00BA2C37">
      <w:pPr>
        <w:pStyle w:val="ListParagraph"/>
        <w:widowControl w:val="0"/>
        <w:numPr>
          <w:ilvl w:val="0"/>
          <w:numId w:val="18"/>
        </w:numPr>
        <w:pBdr>
          <w:top w:val="nil"/>
          <w:left w:val="nil"/>
          <w:bottom w:val="nil"/>
          <w:right w:val="nil"/>
          <w:between w:val="nil"/>
        </w:pBdr>
        <w:spacing w:before="100" w:after="100"/>
        <w:ind w:left="630" w:right="360"/>
        <w:jc w:val="center"/>
        <w:rPr>
          <w:rFonts w:ascii="Times New Roman" w:hAnsi="Times New Roman" w:cs="Times New Roman"/>
          <w:b/>
          <w:bCs/>
          <w:sz w:val="22"/>
          <w:szCs w:val="22"/>
        </w:rPr>
      </w:pPr>
      <w:r w:rsidRPr="004544FA">
        <w:rPr>
          <w:rFonts w:ascii="Times New Roman" w:hAnsi="Times New Roman" w:cs="Times New Roman"/>
          <w:b/>
          <w:bCs/>
          <w:sz w:val="22"/>
          <w:szCs w:val="22"/>
        </w:rPr>
        <w:t>Based on the professional publication on heart attack prevention, promotion of healthy lifestyles, first aid procedures with the alphabet of emergency aid the contractor needs to</w:t>
      </w:r>
      <w:r w:rsidR="00EF305F" w:rsidRPr="004544FA">
        <w:rPr>
          <w:rFonts w:ascii="Times New Roman" w:hAnsi="Times New Roman" w:cs="Times New Roman"/>
          <w:b/>
          <w:bCs/>
          <w:sz w:val="22"/>
          <w:szCs w:val="22"/>
        </w:rPr>
        <w:t xml:space="preserve"> </w:t>
      </w:r>
      <w:r w:rsidRPr="004544FA">
        <w:rPr>
          <w:rFonts w:ascii="Times New Roman" w:hAnsi="Times New Roman" w:cs="Times New Roman"/>
          <w:b/>
          <w:bCs/>
          <w:sz w:val="22"/>
          <w:szCs w:val="22"/>
        </w:rPr>
        <w:t>secure the following services:  proofreading, graphic design, digital processing of 4000 publications, trilingual.</w:t>
      </w:r>
    </w:p>
    <w:p w14:paraId="199BA260" w14:textId="77777777" w:rsidR="00EF305F" w:rsidRPr="004544FA" w:rsidRDefault="00EF305F" w:rsidP="00EF305F">
      <w:pPr>
        <w:widowControl w:val="0"/>
        <w:pBdr>
          <w:top w:val="nil"/>
          <w:left w:val="nil"/>
          <w:bottom w:val="nil"/>
          <w:right w:val="nil"/>
          <w:between w:val="nil"/>
        </w:pBdr>
        <w:spacing w:before="100" w:after="100"/>
        <w:ind w:right="360"/>
        <w:rPr>
          <w:rFonts w:ascii="Times New Roman" w:hAnsi="Times New Roman" w:cs="Times New Roman"/>
          <w:sz w:val="22"/>
          <w:szCs w:val="22"/>
          <w:lang w:val="en"/>
        </w:rPr>
      </w:pPr>
      <w:bookmarkStart w:id="21" w:name="_Hlk220740301"/>
      <w:r w:rsidRPr="004544FA">
        <w:rPr>
          <w:rFonts w:ascii="Times New Roman" w:hAnsi="Times New Roman" w:cs="Times New Roman"/>
          <w:sz w:val="22"/>
          <w:szCs w:val="22"/>
          <w:lang w:val="en"/>
        </w:rPr>
        <w:t xml:space="preserve">The contractor needs to secure the following services: printing of 4000 publications </w:t>
      </w:r>
    </w:p>
    <w:p w14:paraId="02B0EC15" w14:textId="77777777" w:rsidR="00EF305F" w:rsidRPr="004544FA" w:rsidRDefault="00EF305F" w:rsidP="00EF305F">
      <w:pPr>
        <w:widowControl w:val="0"/>
        <w:pBdr>
          <w:top w:val="nil"/>
          <w:left w:val="nil"/>
          <w:bottom w:val="nil"/>
          <w:right w:val="nil"/>
          <w:between w:val="nil"/>
        </w:pBdr>
        <w:spacing w:before="100" w:after="100"/>
        <w:ind w:right="360"/>
        <w:rPr>
          <w:rFonts w:ascii="Times New Roman" w:hAnsi="Times New Roman" w:cs="Times New Roman"/>
          <w:sz w:val="22"/>
          <w:szCs w:val="22"/>
          <w:lang w:val="en"/>
        </w:rPr>
      </w:pPr>
      <w:r w:rsidRPr="004544FA">
        <w:rPr>
          <w:rFonts w:ascii="Times New Roman" w:hAnsi="Times New Roman" w:cs="Times New Roman"/>
          <w:sz w:val="22"/>
          <w:szCs w:val="22"/>
          <w:lang w:val="en"/>
        </w:rPr>
        <w:t xml:space="preserve">The services include the following stages and details: </w:t>
      </w:r>
    </w:p>
    <w:p w14:paraId="585DA5BD" w14:textId="77777777" w:rsidR="00EF305F" w:rsidRPr="004544FA" w:rsidRDefault="00EF305F" w:rsidP="00EF305F">
      <w:pPr>
        <w:widowControl w:val="0"/>
        <w:pBdr>
          <w:top w:val="nil"/>
          <w:left w:val="nil"/>
          <w:bottom w:val="nil"/>
          <w:right w:val="nil"/>
          <w:between w:val="nil"/>
        </w:pBdr>
        <w:spacing w:before="100" w:after="100"/>
        <w:ind w:right="360"/>
        <w:rPr>
          <w:rFonts w:ascii="Times New Roman" w:hAnsi="Times New Roman" w:cs="Times New Roman"/>
          <w:sz w:val="22"/>
          <w:szCs w:val="22"/>
          <w:lang w:val="en"/>
        </w:rPr>
      </w:pPr>
      <w:r w:rsidRPr="004544FA">
        <w:rPr>
          <w:rFonts w:ascii="Times New Roman" w:hAnsi="Times New Roman" w:cs="Times New Roman"/>
          <w:sz w:val="22"/>
          <w:szCs w:val="22"/>
          <w:lang w:val="en"/>
        </w:rPr>
        <w:t xml:space="preserve">Proofreading and proofreading: </w:t>
      </w:r>
    </w:p>
    <w:p w14:paraId="1BAC21C6" w14:textId="77777777" w:rsidR="00EF305F" w:rsidRPr="004544FA" w:rsidRDefault="00EF305F" w:rsidP="00EF305F">
      <w:pPr>
        <w:pStyle w:val="ListParagraph"/>
        <w:widowControl w:val="0"/>
        <w:numPr>
          <w:ilvl w:val="0"/>
          <w:numId w:val="14"/>
        </w:numPr>
        <w:pBdr>
          <w:top w:val="nil"/>
          <w:left w:val="nil"/>
          <w:bottom w:val="nil"/>
          <w:right w:val="nil"/>
          <w:between w:val="nil"/>
        </w:pBdr>
        <w:spacing w:before="100" w:after="100"/>
        <w:ind w:right="360"/>
        <w:rPr>
          <w:rFonts w:ascii="Times New Roman" w:hAnsi="Times New Roman" w:cs="Times New Roman"/>
          <w:sz w:val="22"/>
          <w:szCs w:val="22"/>
          <w:lang w:val="en"/>
        </w:rPr>
      </w:pPr>
      <w:r w:rsidRPr="004544FA">
        <w:rPr>
          <w:rFonts w:ascii="Times New Roman" w:hAnsi="Times New Roman" w:cs="Times New Roman"/>
          <w:sz w:val="22"/>
          <w:szCs w:val="22"/>
          <w:lang w:val="en"/>
        </w:rPr>
        <w:t xml:space="preserve">Precise proofreading of all texts to ensure accuracy, clarity and coherence of the content. </w:t>
      </w:r>
    </w:p>
    <w:p w14:paraId="359878CE" w14:textId="77777777" w:rsidR="00EF305F" w:rsidRPr="004544FA" w:rsidRDefault="00EF305F" w:rsidP="00EF305F">
      <w:pPr>
        <w:pStyle w:val="ListParagraph"/>
        <w:widowControl w:val="0"/>
        <w:numPr>
          <w:ilvl w:val="0"/>
          <w:numId w:val="14"/>
        </w:numPr>
        <w:pBdr>
          <w:top w:val="nil"/>
          <w:left w:val="nil"/>
          <w:bottom w:val="nil"/>
          <w:right w:val="nil"/>
          <w:between w:val="nil"/>
        </w:pBdr>
        <w:spacing w:before="100" w:after="100"/>
        <w:ind w:right="360"/>
        <w:rPr>
          <w:rFonts w:ascii="Times New Roman" w:hAnsi="Times New Roman" w:cs="Times New Roman"/>
          <w:sz w:val="22"/>
          <w:szCs w:val="22"/>
          <w:lang w:val="en"/>
        </w:rPr>
      </w:pPr>
      <w:r w:rsidRPr="004544FA">
        <w:rPr>
          <w:rFonts w:ascii="Times New Roman" w:hAnsi="Times New Roman" w:cs="Times New Roman"/>
          <w:sz w:val="22"/>
          <w:szCs w:val="22"/>
          <w:lang w:val="en"/>
        </w:rPr>
        <w:t xml:space="preserve">Correction of spelling, grammar and style errors, while respecting the professional and expert tone of the publication. </w:t>
      </w:r>
    </w:p>
    <w:p w14:paraId="355F4271" w14:textId="77777777" w:rsidR="00EF305F" w:rsidRPr="004544FA" w:rsidRDefault="00EF305F" w:rsidP="00EF305F">
      <w:pPr>
        <w:pStyle w:val="ListParagraph"/>
        <w:widowControl w:val="0"/>
        <w:numPr>
          <w:ilvl w:val="0"/>
          <w:numId w:val="14"/>
        </w:numPr>
        <w:pBdr>
          <w:top w:val="nil"/>
          <w:left w:val="nil"/>
          <w:bottom w:val="nil"/>
          <w:right w:val="nil"/>
          <w:between w:val="nil"/>
        </w:pBdr>
        <w:spacing w:before="100" w:after="100"/>
        <w:ind w:right="360"/>
        <w:rPr>
          <w:rFonts w:ascii="Times New Roman" w:hAnsi="Times New Roman" w:cs="Times New Roman"/>
          <w:sz w:val="22"/>
          <w:szCs w:val="22"/>
          <w:lang w:val="en"/>
        </w:rPr>
      </w:pPr>
      <w:r w:rsidRPr="004544FA">
        <w:rPr>
          <w:rFonts w:ascii="Times New Roman" w:hAnsi="Times New Roman" w:cs="Times New Roman"/>
          <w:sz w:val="22"/>
          <w:szCs w:val="22"/>
          <w:lang w:val="en"/>
        </w:rPr>
        <w:t xml:space="preserve">Checking compliance with medical terms and standards. </w:t>
      </w:r>
    </w:p>
    <w:p w14:paraId="2284A718" w14:textId="77777777" w:rsidR="00EF305F" w:rsidRPr="004544FA" w:rsidRDefault="00EF305F" w:rsidP="00EF305F">
      <w:pPr>
        <w:widowControl w:val="0"/>
        <w:pBdr>
          <w:top w:val="nil"/>
          <w:left w:val="nil"/>
          <w:bottom w:val="nil"/>
          <w:right w:val="nil"/>
          <w:between w:val="nil"/>
        </w:pBdr>
        <w:spacing w:before="100" w:after="100"/>
        <w:ind w:right="360"/>
        <w:rPr>
          <w:rFonts w:ascii="Times New Roman" w:hAnsi="Times New Roman" w:cs="Times New Roman"/>
          <w:sz w:val="22"/>
          <w:szCs w:val="22"/>
          <w:lang w:val="en"/>
        </w:rPr>
      </w:pPr>
      <w:r w:rsidRPr="004544FA">
        <w:rPr>
          <w:rFonts w:ascii="Times New Roman" w:hAnsi="Times New Roman" w:cs="Times New Roman"/>
          <w:sz w:val="22"/>
          <w:szCs w:val="22"/>
          <w:lang w:val="en"/>
        </w:rPr>
        <w:lastRenderedPageBreak/>
        <w:t xml:space="preserve">Graphic design: </w:t>
      </w:r>
    </w:p>
    <w:p w14:paraId="560B067B" w14:textId="77777777" w:rsidR="00EF305F" w:rsidRPr="004544FA" w:rsidRDefault="00EF305F" w:rsidP="00EF305F">
      <w:pPr>
        <w:pStyle w:val="ListParagraph"/>
        <w:widowControl w:val="0"/>
        <w:numPr>
          <w:ilvl w:val="0"/>
          <w:numId w:val="14"/>
        </w:numPr>
        <w:pBdr>
          <w:top w:val="nil"/>
          <w:left w:val="nil"/>
          <w:bottom w:val="nil"/>
          <w:right w:val="nil"/>
          <w:between w:val="nil"/>
        </w:pBdr>
        <w:spacing w:before="100" w:after="100"/>
        <w:ind w:right="360"/>
        <w:rPr>
          <w:rFonts w:ascii="Times New Roman" w:hAnsi="Times New Roman" w:cs="Times New Roman"/>
          <w:sz w:val="22"/>
          <w:szCs w:val="22"/>
          <w:lang w:val="en"/>
        </w:rPr>
      </w:pPr>
      <w:r w:rsidRPr="004544FA">
        <w:rPr>
          <w:rFonts w:ascii="Times New Roman" w:hAnsi="Times New Roman" w:cs="Times New Roman"/>
          <w:sz w:val="22"/>
          <w:szCs w:val="22"/>
          <w:lang w:val="en"/>
        </w:rPr>
        <w:t xml:space="preserve">Creation of an attractive and functional design adapted to target groups, with a clear visual identity that reflects the topics of prevention and emergency care. </w:t>
      </w:r>
    </w:p>
    <w:p w14:paraId="00047075" w14:textId="77777777" w:rsidR="00EF305F" w:rsidRPr="004544FA" w:rsidRDefault="00EF305F" w:rsidP="00EF305F">
      <w:pPr>
        <w:pStyle w:val="ListParagraph"/>
        <w:widowControl w:val="0"/>
        <w:numPr>
          <w:ilvl w:val="0"/>
          <w:numId w:val="14"/>
        </w:numPr>
        <w:pBdr>
          <w:top w:val="nil"/>
          <w:left w:val="nil"/>
          <w:bottom w:val="nil"/>
          <w:right w:val="nil"/>
          <w:between w:val="nil"/>
        </w:pBdr>
        <w:spacing w:before="100" w:after="100"/>
        <w:ind w:right="360"/>
        <w:rPr>
          <w:rFonts w:ascii="Times New Roman" w:hAnsi="Times New Roman" w:cs="Times New Roman"/>
          <w:sz w:val="22"/>
          <w:szCs w:val="22"/>
          <w:lang w:val="en"/>
        </w:rPr>
      </w:pPr>
      <w:r w:rsidRPr="004544FA">
        <w:rPr>
          <w:rFonts w:ascii="Times New Roman" w:hAnsi="Times New Roman" w:cs="Times New Roman"/>
          <w:sz w:val="22"/>
          <w:szCs w:val="22"/>
          <w:lang w:val="en"/>
        </w:rPr>
        <w:t xml:space="preserve">Design of the cover page, interior pages, titles, illustrations and infographics that facilitate understanding of the content. </w:t>
      </w:r>
    </w:p>
    <w:p w14:paraId="455AEED4" w14:textId="77777777" w:rsidR="00EF305F" w:rsidRPr="004544FA" w:rsidRDefault="00EF305F" w:rsidP="00EF305F">
      <w:pPr>
        <w:pStyle w:val="ListParagraph"/>
        <w:widowControl w:val="0"/>
        <w:numPr>
          <w:ilvl w:val="0"/>
          <w:numId w:val="14"/>
        </w:numPr>
        <w:pBdr>
          <w:top w:val="nil"/>
          <w:left w:val="nil"/>
          <w:bottom w:val="nil"/>
          <w:right w:val="nil"/>
          <w:between w:val="nil"/>
        </w:pBdr>
        <w:spacing w:before="100" w:after="100"/>
        <w:ind w:right="360"/>
        <w:rPr>
          <w:rFonts w:ascii="Times New Roman" w:hAnsi="Times New Roman" w:cs="Times New Roman"/>
          <w:sz w:val="22"/>
          <w:szCs w:val="22"/>
          <w:lang w:val="en"/>
        </w:rPr>
      </w:pPr>
      <w:r w:rsidRPr="004544FA">
        <w:rPr>
          <w:rFonts w:ascii="Times New Roman" w:hAnsi="Times New Roman" w:cs="Times New Roman"/>
          <w:sz w:val="22"/>
          <w:szCs w:val="22"/>
          <w:lang w:val="en"/>
        </w:rPr>
        <w:t xml:space="preserve">Creation of a design for a trilingual edition, while ensuring consistency and ease of reading in all languages. </w:t>
      </w:r>
    </w:p>
    <w:p w14:paraId="4C8908F1" w14:textId="77777777" w:rsidR="00EF305F" w:rsidRPr="004544FA" w:rsidRDefault="00EF305F" w:rsidP="00EF305F">
      <w:pPr>
        <w:pStyle w:val="ListParagraph"/>
        <w:widowControl w:val="0"/>
        <w:pBdr>
          <w:top w:val="nil"/>
          <w:left w:val="nil"/>
          <w:bottom w:val="nil"/>
          <w:right w:val="nil"/>
          <w:between w:val="nil"/>
        </w:pBdr>
        <w:spacing w:before="100" w:after="100"/>
        <w:ind w:left="840" w:right="360"/>
        <w:rPr>
          <w:rFonts w:ascii="Times New Roman" w:hAnsi="Times New Roman" w:cs="Times New Roman"/>
          <w:sz w:val="22"/>
          <w:szCs w:val="22"/>
          <w:lang w:val="en"/>
        </w:rPr>
      </w:pPr>
    </w:p>
    <w:p w14:paraId="4028E9A8" w14:textId="77777777" w:rsidR="00EF305F" w:rsidRPr="004544FA" w:rsidRDefault="00EF305F" w:rsidP="00EF305F">
      <w:pPr>
        <w:widowControl w:val="0"/>
        <w:pBdr>
          <w:top w:val="nil"/>
          <w:left w:val="nil"/>
          <w:bottom w:val="nil"/>
          <w:right w:val="nil"/>
          <w:between w:val="nil"/>
        </w:pBdr>
        <w:spacing w:before="100" w:after="100"/>
        <w:ind w:right="360"/>
        <w:rPr>
          <w:rFonts w:ascii="Times New Roman" w:hAnsi="Times New Roman" w:cs="Times New Roman"/>
          <w:sz w:val="22"/>
          <w:szCs w:val="22"/>
          <w:lang w:val="en"/>
        </w:rPr>
      </w:pPr>
      <w:r w:rsidRPr="004544FA">
        <w:rPr>
          <w:rFonts w:ascii="Times New Roman" w:hAnsi="Times New Roman" w:cs="Times New Roman"/>
          <w:sz w:val="22"/>
          <w:szCs w:val="22"/>
          <w:lang w:val="en"/>
        </w:rPr>
        <w:t xml:space="preserve">Digital processing and prepress: </w:t>
      </w:r>
    </w:p>
    <w:p w14:paraId="7C989F47" w14:textId="77777777" w:rsidR="00EF305F" w:rsidRPr="004544FA" w:rsidRDefault="00EF305F" w:rsidP="00EF305F">
      <w:pPr>
        <w:pStyle w:val="ListParagraph"/>
        <w:widowControl w:val="0"/>
        <w:numPr>
          <w:ilvl w:val="0"/>
          <w:numId w:val="14"/>
        </w:numPr>
        <w:pBdr>
          <w:top w:val="nil"/>
          <w:left w:val="nil"/>
          <w:bottom w:val="nil"/>
          <w:right w:val="nil"/>
          <w:between w:val="nil"/>
        </w:pBdr>
        <w:spacing w:before="100" w:after="100"/>
        <w:ind w:right="360"/>
        <w:rPr>
          <w:rFonts w:ascii="Times New Roman" w:hAnsi="Times New Roman" w:cs="Times New Roman"/>
          <w:sz w:val="22"/>
          <w:szCs w:val="22"/>
          <w:lang w:val="en"/>
        </w:rPr>
      </w:pPr>
      <w:r w:rsidRPr="004544FA">
        <w:rPr>
          <w:rFonts w:ascii="Times New Roman" w:hAnsi="Times New Roman" w:cs="Times New Roman"/>
          <w:sz w:val="22"/>
          <w:szCs w:val="22"/>
          <w:lang w:val="en"/>
        </w:rPr>
        <w:t>Digital processing and formatting of the publication in accordance with the technical specifications of the printing house, including optimization of resolution, color and format.</w:t>
      </w:r>
    </w:p>
    <w:p w14:paraId="0623716A" w14:textId="77777777" w:rsidR="00EF305F" w:rsidRPr="004544FA" w:rsidRDefault="00EF305F" w:rsidP="00EF305F">
      <w:pPr>
        <w:pStyle w:val="ListParagraph"/>
        <w:widowControl w:val="0"/>
        <w:numPr>
          <w:ilvl w:val="0"/>
          <w:numId w:val="14"/>
        </w:numPr>
        <w:pBdr>
          <w:top w:val="nil"/>
          <w:left w:val="nil"/>
          <w:bottom w:val="nil"/>
          <w:right w:val="nil"/>
          <w:between w:val="nil"/>
        </w:pBdr>
        <w:spacing w:before="100" w:after="100"/>
        <w:ind w:right="360"/>
        <w:rPr>
          <w:rFonts w:ascii="Times New Roman" w:hAnsi="Times New Roman" w:cs="Times New Roman"/>
          <w:sz w:val="22"/>
          <w:szCs w:val="22"/>
          <w:lang w:val="en"/>
        </w:rPr>
      </w:pPr>
      <w:r w:rsidRPr="004544FA">
        <w:rPr>
          <w:rFonts w:ascii="Times New Roman" w:hAnsi="Times New Roman" w:cs="Times New Roman"/>
          <w:sz w:val="22"/>
          <w:szCs w:val="22"/>
          <w:lang w:val="en"/>
        </w:rPr>
        <w:t xml:space="preserve"> Quality control of digital files, including test printing if necessary. </w:t>
      </w:r>
    </w:p>
    <w:p w14:paraId="18C2A47C" w14:textId="77777777" w:rsidR="00EF305F" w:rsidRPr="004544FA" w:rsidRDefault="00EF305F" w:rsidP="00EF305F">
      <w:pPr>
        <w:pStyle w:val="ListParagraph"/>
        <w:widowControl w:val="0"/>
        <w:pBdr>
          <w:top w:val="nil"/>
          <w:left w:val="nil"/>
          <w:bottom w:val="nil"/>
          <w:right w:val="nil"/>
          <w:between w:val="nil"/>
        </w:pBdr>
        <w:spacing w:before="100" w:after="100"/>
        <w:ind w:left="840" w:right="360"/>
        <w:rPr>
          <w:rFonts w:ascii="Times New Roman" w:hAnsi="Times New Roman" w:cs="Times New Roman"/>
          <w:sz w:val="22"/>
          <w:szCs w:val="22"/>
          <w:lang w:val="en"/>
        </w:rPr>
      </w:pPr>
    </w:p>
    <w:p w14:paraId="7E2CECA1" w14:textId="77777777" w:rsidR="00EF305F" w:rsidRPr="004544FA" w:rsidRDefault="00EF305F" w:rsidP="00EF305F">
      <w:pPr>
        <w:widowControl w:val="0"/>
        <w:pBdr>
          <w:top w:val="nil"/>
          <w:left w:val="nil"/>
          <w:bottom w:val="nil"/>
          <w:right w:val="nil"/>
          <w:between w:val="nil"/>
        </w:pBdr>
        <w:spacing w:before="100" w:after="100"/>
        <w:ind w:right="360"/>
        <w:rPr>
          <w:rFonts w:ascii="Times New Roman" w:hAnsi="Times New Roman" w:cs="Times New Roman"/>
          <w:sz w:val="22"/>
          <w:szCs w:val="22"/>
          <w:lang w:val="en"/>
        </w:rPr>
      </w:pPr>
      <w:r w:rsidRPr="004544FA">
        <w:rPr>
          <w:rFonts w:ascii="Times New Roman" w:hAnsi="Times New Roman" w:cs="Times New Roman"/>
          <w:sz w:val="22"/>
          <w:szCs w:val="22"/>
          <w:lang w:val="en"/>
        </w:rPr>
        <w:t xml:space="preserve">Trilingual edition: </w:t>
      </w:r>
    </w:p>
    <w:p w14:paraId="1C7ED68D" w14:textId="77777777" w:rsidR="00EF305F" w:rsidRPr="004544FA" w:rsidRDefault="00EF305F" w:rsidP="00EF305F">
      <w:pPr>
        <w:pStyle w:val="ListParagraph"/>
        <w:widowControl w:val="0"/>
        <w:numPr>
          <w:ilvl w:val="0"/>
          <w:numId w:val="14"/>
        </w:numPr>
        <w:pBdr>
          <w:top w:val="nil"/>
          <w:left w:val="nil"/>
          <w:bottom w:val="nil"/>
          <w:right w:val="nil"/>
          <w:between w:val="nil"/>
        </w:pBdr>
        <w:spacing w:before="100" w:after="100"/>
        <w:ind w:right="360"/>
        <w:rPr>
          <w:rFonts w:ascii="Times New Roman" w:hAnsi="Times New Roman" w:cs="Times New Roman"/>
          <w:sz w:val="22"/>
          <w:szCs w:val="22"/>
          <w:lang w:val="en"/>
        </w:rPr>
      </w:pPr>
      <w:r w:rsidRPr="004544FA">
        <w:rPr>
          <w:rFonts w:ascii="Times New Roman" w:hAnsi="Times New Roman" w:cs="Times New Roman"/>
          <w:sz w:val="22"/>
          <w:szCs w:val="22"/>
          <w:lang w:val="en"/>
        </w:rPr>
        <w:t xml:space="preserve">Translation and adaptation of content into two additional languages, ensuring accuracy and clarity of the translation, as well as compliance with the original text. The translation needs to be on Serbian, Hungarian, </w:t>
      </w:r>
      <w:proofErr w:type="gramStart"/>
      <w:r w:rsidRPr="004544FA">
        <w:rPr>
          <w:rFonts w:ascii="Times New Roman" w:hAnsi="Times New Roman" w:cs="Times New Roman"/>
          <w:sz w:val="22"/>
          <w:szCs w:val="22"/>
          <w:lang w:val="en"/>
        </w:rPr>
        <w:t>English .</w:t>
      </w:r>
      <w:proofErr w:type="gramEnd"/>
      <w:r w:rsidRPr="004544FA">
        <w:rPr>
          <w:rFonts w:ascii="Times New Roman" w:hAnsi="Times New Roman" w:cs="Times New Roman"/>
          <w:sz w:val="22"/>
          <w:szCs w:val="22"/>
          <w:lang w:val="en"/>
        </w:rPr>
        <w:t xml:space="preserve"> </w:t>
      </w:r>
    </w:p>
    <w:p w14:paraId="48F98EA7" w14:textId="77777777" w:rsidR="00EF305F" w:rsidRPr="004544FA" w:rsidRDefault="00EF305F" w:rsidP="00EF305F">
      <w:pPr>
        <w:pStyle w:val="ListParagraph"/>
        <w:widowControl w:val="0"/>
        <w:numPr>
          <w:ilvl w:val="0"/>
          <w:numId w:val="14"/>
        </w:numPr>
        <w:pBdr>
          <w:top w:val="nil"/>
          <w:left w:val="nil"/>
          <w:bottom w:val="nil"/>
          <w:right w:val="nil"/>
          <w:between w:val="nil"/>
        </w:pBdr>
        <w:spacing w:before="100" w:after="100"/>
        <w:ind w:right="360"/>
        <w:rPr>
          <w:rFonts w:ascii="Times New Roman" w:hAnsi="Times New Roman" w:cs="Times New Roman"/>
          <w:sz w:val="22"/>
          <w:szCs w:val="22"/>
          <w:lang w:val="en"/>
        </w:rPr>
      </w:pPr>
      <w:r w:rsidRPr="004544FA">
        <w:rPr>
          <w:rFonts w:ascii="Times New Roman" w:hAnsi="Times New Roman" w:cs="Times New Roman"/>
          <w:sz w:val="22"/>
          <w:szCs w:val="22"/>
          <w:lang w:val="en"/>
        </w:rPr>
        <w:t xml:space="preserve">Coordination of translation and graphic design for the trilingual edition, with the possibility of consulting with medical terminology experts. </w:t>
      </w:r>
    </w:p>
    <w:p w14:paraId="28E275AF" w14:textId="77777777" w:rsidR="00EF305F" w:rsidRPr="004544FA" w:rsidRDefault="00EF305F" w:rsidP="00EF305F">
      <w:pPr>
        <w:widowControl w:val="0"/>
        <w:pBdr>
          <w:top w:val="nil"/>
          <w:left w:val="nil"/>
          <w:bottom w:val="nil"/>
          <w:right w:val="nil"/>
          <w:between w:val="nil"/>
        </w:pBdr>
        <w:spacing w:before="100" w:after="100"/>
        <w:ind w:right="360"/>
        <w:rPr>
          <w:rFonts w:ascii="Times New Roman" w:hAnsi="Times New Roman" w:cs="Times New Roman"/>
          <w:sz w:val="22"/>
          <w:szCs w:val="22"/>
          <w:lang w:val="en"/>
        </w:rPr>
      </w:pPr>
      <w:r w:rsidRPr="004544FA">
        <w:rPr>
          <w:rFonts w:ascii="Times New Roman" w:hAnsi="Times New Roman" w:cs="Times New Roman"/>
          <w:sz w:val="22"/>
          <w:szCs w:val="22"/>
          <w:lang w:val="en"/>
        </w:rPr>
        <w:t xml:space="preserve">Printing and delivery: </w:t>
      </w:r>
    </w:p>
    <w:p w14:paraId="12C98C53" w14:textId="77777777" w:rsidR="00EF305F" w:rsidRPr="004544FA" w:rsidRDefault="00EF305F" w:rsidP="00EF305F">
      <w:pPr>
        <w:pStyle w:val="ListParagraph"/>
        <w:widowControl w:val="0"/>
        <w:numPr>
          <w:ilvl w:val="0"/>
          <w:numId w:val="14"/>
        </w:numPr>
        <w:pBdr>
          <w:top w:val="nil"/>
          <w:left w:val="nil"/>
          <w:bottom w:val="nil"/>
          <w:right w:val="nil"/>
          <w:between w:val="nil"/>
        </w:pBdr>
        <w:spacing w:before="100" w:after="100"/>
        <w:ind w:right="360"/>
        <w:rPr>
          <w:rFonts w:ascii="Times New Roman" w:hAnsi="Times New Roman" w:cs="Times New Roman"/>
          <w:sz w:val="22"/>
          <w:szCs w:val="22"/>
          <w:lang w:val="en"/>
        </w:rPr>
      </w:pPr>
      <w:r w:rsidRPr="004544FA">
        <w:rPr>
          <w:rFonts w:ascii="Times New Roman" w:hAnsi="Times New Roman" w:cs="Times New Roman"/>
          <w:sz w:val="22"/>
          <w:szCs w:val="22"/>
          <w:lang w:val="en"/>
        </w:rPr>
        <w:t>Packing and delivery of final, prepared publications in agreed quantities and formats (4000 pieces)</w:t>
      </w:r>
    </w:p>
    <w:p w14:paraId="59190625" w14:textId="77777777" w:rsidR="00EF305F" w:rsidRPr="004544FA" w:rsidRDefault="00EF305F" w:rsidP="00EF305F">
      <w:pPr>
        <w:pStyle w:val="ListParagraph"/>
        <w:widowControl w:val="0"/>
        <w:numPr>
          <w:ilvl w:val="0"/>
          <w:numId w:val="14"/>
        </w:numPr>
        <w:pBdr>
          <w:top w:val="nil"/>
          <w:left w:val="nil"/>
          <w:bottom w:val="nil"/>
          <w:right w:val="nil"/>
          <w:between w:val="nil"/>
        </w:pBdr>
        <w:spacing w:before="100" w:after="100"/>
        <w:ind w:right="360"/>
        <w:rPr>
          <w:rFonts w:ascii="Times New Roman" w:hAnsi="Times New Roman" w:cs="Times New Roman"/>
          <w:sz w:val="22"/>
          <w:szCs w:val="22"/>
          <w:lang w:val="en"/>
        </w:rPr>
      </w:pPr>
      <w:r w:rsidRPr="004544FA">
        <w:rPr>
          <w:rFonts w:ascii="Times New Roman" w:hAnsi="Times New Roman" w:cs="Times New Roman"/>
          <w:sz w:val="22"/>
          <w:szCs w:val="22"/>
          <w:lang w:val="en"/>
        </w:rPr>
        <w:t xml:space="preserve">Printed in colure. </w:t>
      </w:r>
    </w:p>
    <w:p w14:paraId="300DA9E9" w14:textId="77777777" w:rsidR="00EF305F" w:rsidRPr="004544FA" w:rsidRDefault="00EF305F" w:rsidP="00EF305F">
      <w:pPr>
        <w:pStyle w:val="ListParagraph"/>
        <w:widowControl w:val="0"/>
        <w:numPr>
          <w:ilvl w:val="0"/>
          <w:numId w:val="14"/>
        </w:numPr>
        <w:pBdr>
          <w:top w:val="nil"/>
          <w:left w:val="nil"/>
          <w:bottom w:val="nil"/>
          <w:right w:val="nil"/>
          <w:between w:val="nil"/>
        </w:pBdr>
        <w:spacing w:before="100" w:after="100"/>
        <w:ind w:right="360"/>
        <w:rPr>
          <w:rFonts w:ascii="Times New Roman" w:hAnsi="Times New Roman" w:cs="Times New Roman"/>
          <w:sz w:val="22"/>
          <w:szCs w:val="22"/>
          <w:lang w:val="en"/>
        </w:rPr>
      </w:pPr>
      <w:r w:rsidRPr="004544FA">
        <w:rPr>
          <w:rFonts w:ascii="Times New Roman" w:hAnsi="Times New Roman" w:cs="Times New Roman"/>
          <w:sz w:val="22"/>
          <w:szCs w:val="22"/>
          <w:lang w:val="en"/>
        </w:rPr>
        <w:t>Dimensions of the professional publication/book A4 (21 x 29.7 cm)</w:t>
      </w:r>
    </w:p>
    <w:p w14:paraId="173C1BC6" w14:textId="77777777" w:rsidR="00EF305F" w:rsidRPr="004544FA" w:rsidRDefault="00EF305F" w:rsidP="00EF305F">
      <w:pPr>
        <w:widowControl w:val="0"/>
        <w:pBdr>
          <w:top w:val="nil"/>
          <w:left w:val="nil"/>
          <w:bottom w:val="nil"/>
          <w:right w:val="nil"/>
          <w:between w:val="nil"/>
        </w:pBdr>
        <w:spacing w:before="100" w:after="100"/>
        <w:ind w:right="360"/>
        <w:rPr>
          <w:rFonts w:ascii="Times New Roman" w:hAnsi="Times New Roman" w:cs="Times New Roman"/>
          <w:b/>
          <w:bCs/>
          <w:sz w:val="22"/>
          <w:szCs w:val="22"/>
          <w:lang w:val="en"/>
        </w:rPr>
      </w:pPr>
    </w:p>
    <w:p w14:paraId="78024362" w14:textId="442B213D" w:rsidR="00EF305F" w:rsidRPr="004544FA" w:rsidRDefault="00EF305F" w:rsidP="00EF305F">
      <w:pPr>
        <w:widowControl w:val="0"/>
        <w:pBdr>
          <w:top w:val="nil"/>
          <w:left w:val="nil"/>
          <w:bottom w:val="nil"/>
          <w:right w:val="nil"/>
          <w:between w:val="nil"/>
        </w:pBdr>
        <w:spacing w:before="100" w:after="100"/>
        <w:ind w:right="360"/>
        <w:jc w:val="left"/>
        <w:rPr>
          <w:rFonts w:ascii="Times New Roman" w:hAnsi="Times New Roman" w:cs="Times New Roman"/>
          <w:b/>
          <w:bCs/>
          <w:sz w:val="22"/>
          <w:szCs w:val="22"/>
          <w:lang w:val="en"/>
        </w:rPr>
      </w:pPr>
      <w:r w:rsidRPr="004544FA">
        <w:rPr>
          <w:rFonts w:ascii="Times New Roman" w:hAnsi="Times New Roman" w:cs="Times New Roman"/>
          <w:b/>
          <w:bCs/>
          <w:sz w:val="22"/>
          <w:szCs w:val="22"/>
          <w:lang w:val="en"/>
        </w:rPr>
        <w:t xml:space="preserve">It should be made no later than </w:t>
      </w:r>
      <w:r w:rsidR="004544FA" w:rsidRPr="004544FA">
        <w:rPr>
          <w:rFonts w:ascii="Times New Roman" w:hAnsi="Times New Roman" w:cs="Times New Roman"/>
          <w:b/>
          <w:bCs/>
          <w:sz w:val="22"/>
          <w:szCs w:val="22"/>
          <w:lang w:val="en"/>
        </w:rPr>
        <w:t>2</w:t>
      </w:r>
      <w:r w:rsidRPr="004544FA">
        <w:rPr>
          <w:rFonts w:ascii="Times New Roman" w:hAnsi="Times New Roman" w:cs="Times New Roman"/>
          <w:b/>
          <w:bCs/>
          <w:sz w:val="22"/>
          <w:szCs w:val="22"/>
          <w:lang w:val="en"/>
        </w:rPr>
        <w:t xml:space="preserve"> month</w:t>
      </w:r>
      <w:r w:rsidR="004544FA" w:rsidRPr="004544FA">
        <w:rPr>
          <w:rFonts w:ascii="Times New Roman" w:hAnsi="Times New Roman" w:cs="Times New Roman"/>
          <w:b/>
          <w:bCs/>
          <w:sz w:val="22"/>
          <w:szCs w:val="22"/>
          <w:lang w:val="en"/>
        </w:rPr>
        <w:t>s</w:t>
      </w:r>
      <w:r w:rsidRPr="004544FA">
        <w:rPr>
          <w:rFonts w:ascii="Times New Roman" w:hAnsi="Times New Roman" w:cs="Times New Roman"/>
          <w:b/>
          <w:bCs/>
          <w:sz w:val="22"/>
          <w:szCs w:val="22"/>
          <w:lang w:val="en"/>
        </w:rPr>
        <w:t xml:space="preserve"> from the signing of the contract</w:t>
      </w:r>
    </w:p>
    <w:p w14:paraId="2F70B86D" w14:textId="5DD042B3" w:rsidR="00311FB6" w:rsidRPr="00CE0091" w:rsidRDefault="00311FB6" w:rsidP="00311FB6">
      <w:pPr>
        <w:widowControl w:val="0"/>
        <w:pBdr>
          <w:top w:val="nil"/>
          <w:left w:val="nil"/>
          <w:bottom w:val="nil"/>
          <w:right w:val="nil"/>
          <w:between w:val="nil"/>
        </w:pBdr>
        <w:spacing w:before="100" w:after="100"/>
        <w:ind w:right="360"/>
        <w:jc w:val="left"/>
        <w:rPr>
          <w:rFonts w:ascii="Times New Roman" w:hAnsi="Times New Roman" w:cs="Times New Roman"/>
          <w:sz w:val="22"/>
          <w:szCs w:val="22"/>
        </w:rPr>
      </w:pPr>
    </w:p>
    <w:bookmarkEnd w:id="21"/>
    <w:p w14:paraId="2C62E397" w14:textId="77777777" w:rsidR="001A2E42" w:rsidRPr="00CE0091" w:rsidRDefault="001A2E42" w:rsidP="001A2E42">
      <w:pPr>
        <w:widowControl w:val="0"/>
        <w:pBdr>
          <w:top w:val="nil"/>
          <w:left w:val="nil"/>
          <w:bottom w:val="nil"/>
          <w:right w:val="nil"/>
          <w:between w:val="nil"/>
        </w:pBdr>
        <w:spacing w:before="100" w:after="100"/>
        <w:ind w:right="360"/>
        <w:jc w:val="center"/>
        <w:rPr>
          <w:rFonts w:ascii="Times New Roman" w:hAnsi="Times New Roman" w:cs="Times New Roman"/>
          <w:color w:val="FF0000"/>
          <w:sz w:val="22"/>
          <w:szCs w:val="22"/>
        </w:rPr>
      </w:pPr>
    </w:p>
    <w:bookmarkEnd w:id="18"/>
    <w:p w14:paraId="6F03DDA4" w14:textId="77777777" w:rsidR="001A2E42" w:rsidRPr="00CE0091" w:rsidRDefault="001A2E42" w:rsidP="001A2E42">
      <w:pPr>
        <w:widowControl w:val="0"/>
        <w:pBdr>
          <w:top w:val="nil"/>
          <w:left w:val="nil"/>
          <w:bottom w:val="nil"/>
          <w:right w:val="nil"/>
          <w:between w:val="nil"/>
        </w:pBdr>
        <w:spacing w:before="100" w:after="100"/>
        <w:ind w:right="360"/>
        <w:jc w:val="left"/>
        <w:rPr>
          <w:rFonts w:ascii="Times New Roman" w:hAnsi="Times New Roman" w:cs="Times New Roman"/>
          <w:color w:val="FF0000"/>
          <w:sz w:val="22"/>
          <w:szCs w:val="22"/>
        </w:rPr>
      </w:pPr>
    </w:p>
    <w:p w14:paraId="118B5102" w14:textId="77777777" w:rsidR="009B4AFD" w:rsidRPr="00CE0091" w:rsidRDefault="009B049B">
      <w:pPr>
        <w:pStyle w:val="Heading2"/>
        <w:numPr>
          <w:ilvl w:val="1"/>
          <w:numId w:val="12"/>
        </w:numPr>
      </w:pPr>
      <w:r w:rsidRPr="00CE0091">
        <w:t>Project management</w:t>
      </w:r>
    </w:p>
    <w:p w14:paraId="118B5103" w14:textId="744A3B41" w:rsidR="009B4AFD" w:rsidRPr="00CE0091" w:rsidRDefault="009B049B">
      <w:pPr>
        <w:pStyle w:val="Heading3"/>
        <w:numPr>
          <w:ilvl w:val="2"/>
          <w:numId w:val="12"/>
        </w:numPr>
      </w:pPr>
      <w:bookmarkStart w:id="22" w:name="_Toc7096998"/>
      <w:r w:rsidRPr="00CE0091">
        <w:t>Responsible person</w:t>
      </w:r>
      <w:bookmarkEnd w:id="22"/>
    </w:p>
    <w:p w14:paraId="118B5105" w14:textId="615BF4F5" w:rsidR="009B4AFD" w:rsidRPr="00CE0091" w:rsidRDefault="002B6531" w:rsidP="000D1E6B">
      <w:pPr>
        <w:rPr>
          <w:rFonts w:ascii="Times New Roman" w:eastAsia="Times New Roman" w:hAnsi="Times New Roman" w:cs="Times New Roman"/>
          <w:sz w:val="22"/>
          <w:szCs w:val="22"/>
        </w:rPr>
      </w:pPr>
      <w:r w:rsidRPr="00CE0091">
        <w:rPr>
          <w:rFonts w:ascii="Times New Roman" w:hAnsi="Times New Roman"/>
          <w:sz w:val="22"/>
          <w:szCs w:val="22"/>
        </w:rPr>
        <w:t xml:space="preserve">The responsible person for the overall implementation of the tasks related to this contract and for the coordination of specific activities and implementation of professional details, in the Contracting Authority is the legal representative of the organization </w:t>
      </w:r>
      <w:proofErr w:type="spellStart"/>
      <w:r w:rsidRPr="00CE0091">
        <w:rPr>
          <w:rFonts w:ascii="Times New Roman" w:hAnsi="Times New Roman"/>
          <w:sz w:val="22"/>
          <w:szCs w:val="22"/>
        </w:rPr>
        <w:t>Emeše</w:t>
      </w:r>
      <w:proofErr w:type="spellEnd"/>
      <w:r w:rsidRPr="00CE0091">
        <w:rPr>
          <w:rFonts w:ascii="Times New Roman" w:hAnsi="Times New Roman"/>
          <w:sz w:val="22"/>
          <w:szCs w:val="22"/>
        </w:rPr>
        <w:t xml:space="preserve"> Uri. </w:t>
      </w:r>
      <w:r w:rsidRPr="00CE0091">
        <w:rPr>
          <w:rFonts w:ascii="Times New Roman" w:eastAsia="Times New Roman" w:hAnsi="Times New Roman" w:cs="Times New Roman"/>
          <w:sz w:val="22"/>
          <w:szCs w:val="22"/>
        </w:rPr>
        <w:t xml:space="preserve"> </w:t>
      </w:r>
    </w:p>
    <w:p w14:paraId="118B5106" w14:textId="76F27C51" w:rsidR="009B4AFD" w:rsidRPr="00CE0091" w:rsidRDefault="009B4AFD">
      <w:pPr>
        <w:rPr>
          <w:rFonts w:ascii="Times New Roman" w:eastAsia="Times New Roman" w:hAnsi="Times New Roman" w:cs="Times New Roman"/>
          <w:sz w:val="22"/>
          <w:szCs w:val="22"/>
        </w:rPr>
      </w:pPr>
    </w:p>
    <w:p w14:paraId="118B5107" w14:textId="77777777" w:rsidR="009B4AFD" w:rsidRPr="00CE0091" w:rsidRDefault="009B049B">
      <w:pPr>
        <w:pStyle w:val="Heading3"/>
        <w:numPr>
          <w:ilvl w:val="2"/>
          <w:numId w:val="12"/>
        </w:numPr>
      </w:pPr>
      <w:bookmarkStart w:id="23" w:name="_Toc7096999"/>
      <w:r w:rsidRPr="00CE0091">
        <w:t>Facilities to be provided by the Contracting Authority and/or other parties</w:t>
      </w:r>
      <w:bookmarkEnd w:id="23"/>
    </w:p>
    <w:p w14:paraId="118B5108" w14:textId="68C5B17D" w:rsidR="009B4AFD" w:rsidRPr="00CE0091" w:rsidRDefault="00EC19A6">
      <w:pPr>
        <w:rPr>
          <w:rFonts w:ascii="Times New Roman" w:eastAsia="Times New Roman" w:hAnsi="Times New Roman" w:cs="Times New Roman"/>
          <w:sz w:val="22"/>
          <w:szCs w:val="22"/>
        </w:rPr>
      </w:pPr>
      <w:r w:rsidRPr="00CE0091">
        <w:rPr>
          <w:rFonts w:ascii="Times New Roman" w:eastAsia="Times New Roman" w:hAnsi="Times New Roman" w:cs="Times New Roman"/>
          <w:sz w:val="22"/>
          <w:szCs w:val="22"/>
        </w:rPr>
        <w:t>No</w:t>
      </w:r>
      <w:r w:rsidR="009B049B" w:rsidRPr="00CE0091">
        <w:rPr>
          <w:rFonts w:ascii="Times New Roman" w:eastAsia="Times New Roman" w:hAnsi="Times New Roman" w:cs="Times New Roman"/>
          <w:sz w:val="22"/>
          <w:szCs w:val="22"/>
        </w:rPr>
        <w:t xml:space="preserve"> facilities </w:t>
      </w:r>
      <w:r w:rsidR="007330AC" w:rsidRPr="00CE0091">
        <w:rPr>
          <w:rFonts w:ascii="Times New Roman" w:eastAsia="Times New Roman" w:hAnsi="Times New Roman" w:cs="Times New Roman"/>
          <w:sz w:val="22"/>
          <w:szCs w:val="22"/>
        </w:rPr>
        <w:t>will be</w:t>
      </w:r>
      <w:r w:rsidR="009B049B" w:rsidRPr="00CE0091">
        <w:rPr>
          <w:rFonts w:ascii="Times New Roman" w:eastAsia="Times New Roman" w:hAnsi="Times New Roman" w:cs="Times New Roman"/>
          <w:sz w:val="22"/>
          <w:szCs w:val="22"/>
        </w:rPr>
        <w:t xml:space="preserve"> provided</w:t>
      </w:r>
      <w:r w:rsidR="007330AC" w:rsidRPr="00CE0091">
        <w:rPr>
          <w:rFonts w:ascii="Times New Roman" w:eastAsia="Times New Roman" w:hAnsi="Times New Roman" w:cs="Times New Roman"/>
          <w:sz w:val="22"/>
          <w:szCs w:val="22"/>
        </w:rPr>
        <w:t xml:space="preserve">. </w:t>
      </w:r>
      <w:r w:rsidRPr="00CE0091">
        <w:rPr>
          <w:rFonts w:ascii="Times New Roman" w:eastAsia="Times New Roman" w:hAnsi="Times New Roman" w:cs="Times New Roman"/>
          <w:sz w:val="22"/>
          <w:szCs w:val="22"/>
        </w:rPr>
        <w:t xml:space="preserve"> </w:t>
      </w:r>
    </w:p>
    <w:p w14:paraId="118B5109" w14:textId="77777777" w:rsidR="009B4AFD" w:rsidRPr="00CE0091" w:rsidRDefault="009B049B">
      <w:pPr>
        <w:pStyle w:val="Heading1"/>
        <w:numPr>
          <w:ilvl w:val="0"/>
          <w:numId w:val="12"/>
        </w:numPr>
      </w:pPr>
      <w:bookmarkStart w:id="24" w:name="_Toc7097000"/>
      <w:r w:rsidRPr="00CE0091">
        <w:t>LOGISTICS AND TIMING</w:t>
      </w:r>
      <w:bookmarkEnd w:id="24"/>
    </w:p>
    <w:p w14:paraId="118B510A" w14:textId="77777777" w:rsidR="009B4AFD" w:rsidRPr="00CE0091" w:rsidRDefault="009B049B">
      <w:pPr>
        <w:pStyle w:val="Heading2"/>
        <w:numPr>
          <w:ilvl w:val="1"/>
          <w:numId w:val="12"/>
        </w:numPr>
      </w:pPr>
      <w:bookmarkStart w:id="25" w:name="_Toc7097001"/>
      <w:r w:rsidRPr="00CE0091">
        <w:t>Location</w:t>
      </w:r>
      <w:bookmarkEnd w:id="25"/>
    </w:p>
    <w:p w14:paraId="4E85086B" w14:textId="6FD9D0C7" w:rsidR="002A4A10" w:rsidRPr="004544FA" w:rsidRDefault="002A4A10">
      <w:pPr>
        <w:spacing w:after="0"/>
        <w:rPr>
          <w:rFonts w:ascii="Times New Roman" w:eastAsia="Times New Roman" w:hAnsi="Times New Roman" w:cs="Times New Roman"/>
          <w:sz w:val="22"/>
          <w:szCs w:val="22"/>
        </w:rPr>
      </w:pPr>
      <w:r w:rsidRPr="004544FA">
        <w:rPr>
          <w:rFonts w:ascii="Times New Roman" w:eastAsia="Times New Roman" w:hAnsi="Times New Roman" w:cs="Times New Roman"/>
          <w:sz w:val="22"/>
          <w:szCs w:val="22"/>
        </w:rPr>
        <w:t xml:space="preserve">For the service: implement digital marketing on public stationary </w:t>
      </w:r>
      <w:r w:rsidR="00EE2540" w:rsidRPr="004544FA">
        <w:rPr>
          <w:rFonts w:ascii="Times New Roman" w:eastAsia="Times New Roman" w:hAnsi="Times New Roman" w:cs="Times New Roman"/>
          <w:sz w:val="22"/>
          <w:szCs w:val="22"/>
        </w:rPr>
        <w:t>display</w:t>
      </w:r>
    </w:p>
    <w:p w14:paraId="118B510E" w14:textId="040B1239" w:rsidR="009B4AFD" w:rsidRPr="004544FA" w:rsidRDefault="009B049B">
      <w:pPr>
        <w:spacing w:after="0"/>
        <w:rPr>
          <w:rFonts w:ascii="Times New Roman" w:eastAsia="Times New Roman" w:hAnsi="Times New Roman" w:cs="Times New Roman"/>
          <w:sz w:val="22"/>
          <w:szCs w:val="22"/>
        </w:rPr>
      </w:pPr>
      <w:r w:rsidRPr="004544FA">
        <w:rPr>
          <w:rFonts w:ascii="Times New Roman" w:eastAsia="Times New Roman" w:hAnsi="Times New Roman" w:cs="Times New Roman"/>
          <w:sz w:val="22"/>
          <w:szCs w:val="22"/>
        </w:rPr>
        <w:t xml:space="preserve">Place of performance: </w:t>
      </w:r>
      <w:proofErr w:type="spellStart"/>
      <w:r w:rsidR="002A4A10" w:rsidRPr="004544FA">
        <w:rPr>
          <w:rFonts w:ascii="Times New Roman" w:eastAsia="Times New Roman" w:hAnsi="Times New Roman" w:cs="Times New Roman"/>
          <w:sz w:val="22"/>
          <w:szCs w:val="22"/>
        </w:rPr>
        <w:t>Sombor</w:t>
      </w:r>
      <w:proofErr w:type="spellEnd"/>
      <w:r w:rsidR="002A4A10" w:rsidRPr="004544FA">
        <w:rPr>
          <w:rFonts w:ascii="Times New Roman" w:eastAsia="Times New Roman" w:hAnsi="Times New Roman" w:cs="Times New Roman"/>
          <w:sz w:val="22"/>
          <w:szCs w:val="22"/>
        </w:rPr>
        <w:t xml:space="preserve"> </w:t>
      </w:r>
    </w:p>
    <w:p w14:paraId="5F764AB2" w14:textId="4BC65FCC" w:rsidR="002A4A10" w:rsidRPr="004544FA" w:rsidRDefault="002A4A10">
      <w:pPr>
        <w:spacing w:after="0"/>
        <w:rPr>
          <w:rFonts w:ascii="Times New Roman" w:eastAsia="Times New Roman" w:hAnsi="Times New Roman" w:cs="Times New Roman"/>
          <w:sz w:val="22"/>
          <w:szCs w:val="22"/>
        </w:rPr>
      </w:pPr>
      <w:r w:rsidRPr="004544FA">
        <w:rPr>
          <w:rFonts w:ascii="Times New Roman" w:eastAsia="Times New Roman" w:hAnsi="Times New Roman" w:cs="Times New Roman"/>
          <w:sz w:val="22"/>
          <w:szCs w:val="22"/>
        </w:rPr>
        <w:t xml:space="preserve">For all other activities the location of service is not important. </w:t>
      </w:r>
    </w:p>
    <w:p w14:paraId="118B5110" w14:textId="65A9DF2E" w:rsidR="009B4AFD" w:rsidRPr="00CE0091" w:rsidRDefault="009B049B">
      <w:pPr>
        <w:pStyle w:val="Heading2"/>
        <w:numPr>
          <w:ilvl w:val="1"/>
          <w:numId w:val="12"/>
        </w:numPr>
      </w:pPr>
      <w:bookmarkStart w:id="26" w:name="_Toc7097002"/>
      <w:r w:rsidRPr="00CE0091">
        <w:lastRenderedPageBreak/>
        <w:t>Start date &amp; period of implementation</w:t>
      </w:r>
      <w:bookmarkEnd w:id="26"/>
    </w:p>
    <w:p w14:paraId="118B5111" w14:textId="77777777" w:rsidR="009B4AFD" w:rsidRPr="00CE0091" w:rsidRDefault="009B049B">
      <w:pPr>
        <w:keepLines/>
        <w:rPr>
          <w:rFonts w:ascii="Times New Roman" w:eastAsia="Times New Roman" w:hAnsi="Times New Roman" w:cs="Times New Roman"/>
          <w:sz w:val="22"/>
          <w:szCs w:val="22"/>
        </w:rPr>
      </w:pPr>
      <w:r w:rsidRPr="00CE0091">
        <w:rPr>
          <w:rFonts w:ascii="Times New Roman" w:eastAsia="Times New Roman" w:hAnsi="Times New Roman" w:cs="Times New Roman"/>
          <w:sz w:val="22"/>
          <w:szCs w:val="22"/>
        </w:rPr>
        <w:t>The intended start date is &lt;</w:t>
      </w:r>
      <w:r w:rsidRPr="00CE0091">
        <w:rPr>
          <w:rFonts w:ascii="Times New Roman" w:eastAsia="Times New Roman" w:hAnsi="Times New Roman" w:cs="Times New Roman"/>
          <w:sz w:val="22"/>
          <w:szCs w:val="22"/>
          <w:highlight w:val="lightGray"/>
        </w:rPr>
        <w:t>date</w:t>
      </w:r>
      <w:r w:rsidRPr="00CE0091">
        <w:rPr>
          <w:rFonts w:ascii="Times New Roman" w:eastAsia="Times New Roman" w:hAnsi="Times New Roman" w:cs="Times New Roman"/>
          <w:sz w:val="22"/>
          <w:szCs w:val="22"/>
        </w:rPr>
        <w:t>&gt; and the period of implementation of the contract will be &lt;</w:t>
      </w:r>
      <w:r w:rsidRPr="00CE0091">
        <w:rPr>
          <w:rFonts w:ascii="Times New Roman" w:eastAsia="Times New Roman" w:hAnsi="Times New Roman" w:cs="Times New Roman"/>
          <w:sz w:val="22"/>
          <w:szCs w:val="22"/>
          <w:highlight w:val="lightGray"/>
        </w:rPr>
        <w:t>number</w:t>
      </w:r>
      <w:r w:rsidRPr="00CE0091">
        <w:rPr>
          <w:rFonts w:ascii="Times New Roman" w:eastAsia="Times New Roman" w:hAnsi="Times New Roman" w:cs="Times New Roman"/>
          <w:sz w:val="22"/>
          <w:szCs w:val="22"/>
        </w:rPr>
        <w:t>&gt; months from this date. Please see Articles 19.1 and 19.2 of the Special Conditions for the actual start date and period of implementation.</w:t>
      </w:r>
    </w:p>
    <w:p w14:paraId="118B5113" w14:textId="673BE71C" w:rsidR="009B4AFD" w:rsidRPr="00CE0091" w:rsidRDefault="009B049B">
      <w:pPr>
        <w:pStyle w:val="Heading1"/>
        <w:numPr>
          <w:ilvl w:val="0"/>
          <w:numId w:val="12"/>
        </w:numPr>
      </w:pPr>
      <w:bookmarkStart w:id="27" w:name="_Toc7097003"/>
      <w:r w:rsidRPr="00CE0091">
        <w:t>REQUIREMENTS</w:t>
      </w:r>
      <w:bookmarkEnd w:id="27"/>
    </w:p>
    <w:p w14:paraId="118B5114" w14:textId="77777777" w:rsidR="009B4AFD" w:rsidRPr="00CE0091" w:rsidRDefault="009B049B">
      <w:pPr>
        <w:pStyle w:val="Heading2"/>
        <w:numPr>
          <w:ilvl w:val="1"/>
          <w:numId w:val="12"/>
        </w:numPr>
      </w:pPr>
      <w:bookmarkStart w:id="28" w:name="_Toc7097004"/>
      <w:r w:rsidRPr="00CE0091">
        <w:t>Staff</w:t>
      </w:r>
      <w:bookmarkEnd w:id="28"/>
    </w:p>
    <w:p w14:paraId="118B5115" w14:textId="787D83C9" w:rsidR="009B4AFD" w:rsidRPr="00CE0091" w:rsidRDefault="009B4AFD"/>
    <w:p w14:paraId="118B5116" w14:textId="77777777" w:rsidR="009B4AFD" w:rsidRPr="00CE0091" w:rsidRDefault="009B049B">
      <w:pPr>
        <w:pStyle w:val="Heading3"/>
        <w:numPr>
          <w:ilvl w:val="2"/>
          <w:numId w:val="12"/>
        </w:numPr>
      </w:pPr>
      <w:bookmarkStart w:id="29" w:name="_Toc7097005"/>
      <w:r w:rsidRPr="00CE0091">
        <w:t>Key experts</w:t>
      </w:r>
      <w:bookmarkEnd w:id="29"/>
    </w:p>
    <w:p w14:paraId="118B5126" w14:textId="3C00C342" w:rsidR="009B4AFD" w:rsidRPr="00CE0091" w:rsidRDefault="004544FA">
      <w:pPr>
        <w:tabs>
          <w:tab w:val="left" w:pos="1134"/>
        </w:tabs>
        <w:rPr>
          <w:rFonts w:ascii="Times New Roman" w:eastAsia="Times New Roman" w:hAnsi="Times New Roman" w:cs="Times New Roman"/>
          <w:sz w:val="22"/>
          <w:szCs w:val="22"/>
        </w:rPr>
      </w:pPr>
      <w:r>
        <w:rPr>
          <w:rFonts w:ascii="Times New Roman" w:eastAsia="Times New Roman" w:hAnsi="Times New Roman" w:cs="Times New Roman"/>
          <w:sz w:val="22"/>
          <w:szCs w:val="22"/>
        </w:rPr>
        <w:t>N/A</w:t>
      </w:r>
    </w:p>
    <w:p w14:paraId="118B5144" w14:textId="77777777" w:rsidR="009B4AFD" w:rsidRPr="00CE0091" w:rsidRDefault="009B4AFD">
      <w:pPr>
        <w:rPr>
          <w:rFonts w:ascii="Times New Roman" w:eastAsia="Times New Roman" w:hAnsi="Times New Roman" w:cs="Times New Roman"/>
          <w:sz w:val="22"/>
          <w:szCs w:val="22"/>
          <w:highlight w:val="lightGray"/>
        </w:rPr>
      </w:pPr>
    </w:p>
    <w:p w14:paraId="118B5146" w14:textId="77777777" w:rsidR="009B4AFD" w:rsidRPr="00CE0091" w:rsidRDefault="009B049B">
      <w:pPr>
        <w:pStyle w:val="Heading3"/>
        <w:numPr>
          <w:ilvl w:val="2"/>
          <w:numId w:val="12"/>
        </w:numPr>
      </w:pPr>
      <w:bookmarkStart w:id="30" w:name="_Toc7097006"/>
      <w:r w:rsidRPr="00CE0091">
        <w:t>Non-key experts</w:t>
      </w:r>
      <w:bookmarkEnd w:id="30"/>
    </w:p>
    <w:p w14:paraId="118B514D" w14:textId="01AC158A" w:rsidR="009B4AFD" w:rsidRPr="00CE0091" w:rsidRDefault="009B4AFD">
      <w:pPr>
        <w:rPr>
          <w:rFonts w:ascii="Times New Roman" w:eastAsia="Times New Roman" w:hAnsi="Times New Roman" w:cs="Times New Roman"/>
          <w:sz w:val="22"/>
          <w:szCs w:val="22"/>
        </w:rPr>
      </w:pPr>
    </w:p>
    <w:p w14:paraId="118B514E" w14:textId="77777777" w:rsidR="009B4AFD" w:rsidRPr="00CE0091" w:rsidRDefault="009B049B">
      <w:pPr>
        <w:rPr>
          <w:rFonts w:ascii="Times New Roman" w:eastAsia="Times New Roman" w:hAnsi="Times New Roman" w:cs="Times New Roman"/>
          <w:sz w:val="22"/>
          <w:szCs w:val="22"/>
        </w:rPr>
      </w:pPr>
      <w:r w:rsidRPr="00CE0091">
        <w:rPr>
          <w:rFonts w:ascii="Times New Roman" w:eastAsia="Times New Roman" w:hAnsi="Times New Roman" w:cs="Times New Roman"/>
          <w:sz w:val="22"/>
          <w:szCs w:val="22"/>
        </w:rPr>
        <w:t xml:space="preserve">CVs for non-key experts should not be submitted in the tender but the tenderer will have to demonstrate in their offer that they have access to experts with the required profiles. </w:t>
      </w:r>
    </w:p>
    <w:p w14:paraId="118B514F" w14:textId="544EA8BB" w:rsidR="009B4AFD" w:rsidRPr="00CE0091" w:rsidRDefault="009B049B">
      <w:pPr>
        <w:rPr>
          <w:rFonts w:ascii="Times New Roman" w:eastAsia="Times New Roman" w:hAnsi="Times New Roman" w:cs="Times New Roman"/>
          <w:sz w:val="22"/>
          <w:szCs w:val="22"/>
        </w:rPr>
      </w:pPr>
      <w:r w:rsidRPr="00CE0091">
        <w:rPr>
          <w:rFonts w:ascii="Times New Roman" w:eastAsia="Times New Roman" w:hAnsi="Times New Roman" w:cs="Times New Roman"/>
          <w:sz w:val="22"/>
          <w:szCs w:val="22"/>
        </w:rPr>
        <w:t xml:space="preserve">The Contractor must select and hire other experts as required according to the profiles identified in the Organisation &amp; Methodology </w:t>
      </w:r>
      <w:r w:rsidRPr="004544FA">
        <w:rPr>
          <w:rFonts w:ascii="Times New Roman" w:eastAsia="Times New Roman" w:hAnsi="Times New Roman" w:cs="Times New Roman"/>
          <w:sz w:val="22"/>
          <w:szCs w:val="22"/>
        </w:rPr>
        <w:t>and/or these Terms of Reference</w:t>
      </w:r>
      <w:r w:rsidRPr="00CE0091">
        <w:rPr>
          <w:rFonts w:ascii="Times New Roman" w:eastAsia="Times New Roman" w:hAnsi="Times New Roman" w:cs="Times New Roman"/>
          <w:sz w:val="22"/>
          <w:szCs w:val="22"/>
        </w:rPr>
        <w:t xml:space="preserve">. All experts must be independent and free from conflicts of interest in the responsibilities they take on. </w:t>
      </w:r>
    </w:p>
    <w:p w14:paraId="118B5150" w14:textId="186AB4C6" w:rsidR="009B4AFD" w:rsidRPr="00CE0091" w:rsidRDefault="009B4AFD">
      <w:pPr>
        <w:keepNext/>
        <w:keepLines/>
        <w:rPr>
          <w:rFonts w:ascii="Times New Roman" w:eastAsia="Times New Roman" w:hAnsi="Times New Roman" w:cs="Times New Roman"/>
          <w:sz w:val="22"/>
          <w:szCs w:val="22"/>
        </w:rPr>
      </w:pPr>
    </w:p>
    <w:p w14:paraId="118B5151" w14:textId="77777777" w:rsidR="009B4AFD" w:rsidRPr="00CE0091" w:rsidRDefault="009B049B">
      <w:pPr>
        <w:pStyle w:val="Heading3"/>
        <w:numPr>
          <w:ilvl w:val="2"/>
          <w:numId w:val="12"/>
        </w:numPr>
      </w:pPr>
      <w:bookmarkStart w:id="31" w:name="_Toc7097007"/>
      <w:r w:rsidRPr="00CE0091">
        <w:t>Support staff &amp; backstopping</w:t>
      </w:r>
      <w:bookmarkEnd w:id="31"/>
    </w:p>
    <w:p w14:paraId="118B5152" w14:textId="251B808B" w:rsidR="009B4AFD" w:rsidRPr="00CE0091" w:rsidRDefault="009B049B">
      <w:pPr>
        <w:rPr>
          <w:rFonts w:ascii="Times New Roman" w:eastAsia="Times New Roman" w:hAnsi="Times New Roman" w:cs="Times New Roman"/>
          <w:sz w:val="22"/>
          <w:szCs w:val="22"/>
        </w:rPr>
      </w:pPr>
      <w:r w:rsidRPr="00CE0091">
        <w:rPr>
          <w:rFonts w:ascii="Times New Roman" w:eastAsia="Times New Roman" w:hAnsi="Times New Roman" w:cs="Times New Roman"/>
          <w:sz w:val="22"/>
          <w:szCs w:val="22"/>
        </w:rPr>
        <w:t xml:space="preserve">The Contractor will provide support facilities to their team of experts (back-stopping) during the implementation of the contract. </w:t>
      </w:r>
    </w:p>
    <w:p w14:paraId="118B5153" w14:textId="77777777" w:rsidR="009B4AFD" w:rsidRPr="00CE0091" w:rsidRDefault="009B049B">
      <w:pPr>
        <w:spacing w:after="0"/>
        <w:jc w:val="left"/>
        <w:rPr>
          <w:rFonts w:ascii="Times New Roman" w:eastAsia="Times New Roman" w:hAnsi="Times New Roman" w:cs="Times New Roman"/>
          <w:sz w:val="22"/>
          <w:szCs w:val="22"/>
        </w:rPr>
      </w:pPr>
      <w:r w:rsidRPr="00CE0091">
        <w:rPr>
          <w:rFonts w:ascii="Times New Roman" w:eastAsia="Times New Roman" w:hAnsi="Times New Roman" w:cs="Times New Roman"/>
          <w:sz w:val="22"/>
          <w:szCs w:val="22"/>
        </w:rPr>
        <w:t xml:space="preserve">Backstopping and support staff costs must be included in the fee rates.  </w:t>
      </w:r>
    </w:p>
    <w:p w14:paraId="118B5154" w14:textId="77777777" w:rsidR="009B4AFD" w:rsidRPr="00CE0091" w:rsidRDefault="009B4AFD">
      <w:pPr>
        <w:spacing w:after="0"/>
        <w:jc w:val="left"/>
        <w:rPr>
          <w:rFonts w:ascii="Times New Roman" w:eastAsia="Times New Roman" w:hAnsi="Times New Roman" w:cs="Times New Roman"/>
          <w:sz w:val="22"/>
          <w:szCs w:val="22"/>
        </w:rPr>
      </w:pPr>
    </w:p>
    <w:p w14:paraId="118B5155" w14:textId="77777777" w:rsidR="009B4AFD" w:rsidRPr="00CE0091" w:rsidRDefault="009B049B">
      <w:pPr>
        <w:pStyle w:val="Heading2"/>
        <w:numPr>
          <w:ilvl w:val="1"/>
          <w:numId w:val="12"/>
        </w:numPr>
      </w:pPr>
      <w:bookmarkStart w:id="32" w:name="_Toc7097008"/>
      <w:r w:rsidRPr="00CE0091">
        <w:t>Office accommodation</w:t>
      </w:r>
      <w:bookmarkEnd w:id="32"/>
    </w:p>
    <w:p w14:paraId="118B5156" w14:textId="1FD52EA1" w:rsidR="009B4AFD" w:rsidRPr="00CE0091" w:rsidRDefault="009B049B">
      <w:pPr>
        <w:rPr>
          <w:rFonts w:ascii="Times New Roman" w:eastAsia="Times New Roman" w:hAnsi="Times New Roman" w:cs="Times New Roman"/>
          <w:sz w:val="22"/>
          <w:szCs w:val="22"/>
        </w:rPr>
      </w:pPr>
      <w:r w:rsidRPr="00CE0091">
        <w:rPr>
          <w:rFonts w:ascii="Times New Roman" w:eastAsia="Times New Roman" w:hAnsi="Times New Roman" w:cs="Times New Roman"/>
          <w:sz w:val="22"/>
          <w:szCs w:val="22"/>
        </w:rPr>
        <w:t>Office accommodation is to be provided by the Contractor</w:t>
      </w:r>
      <w:r w:rsidR="00EE2540" w:rsidRPr="00CE0091">
        <w:rPr>
          <w:rFonts w:ascii="Times New Roman" w:eastAsia="Times New Roman" w:hAnsi="Times New Roman" w:cs="Times New Roman"/>
          <w:sz w:val="22"/>
          <w:szCs w:val="22"/>
        </w:rPr>
        <w:t xml:space="preserve"> </w:t>
      </w:r>
      <w:r w:rsidRPr="00CE0091">
        <w:rPr>
          <w:rFonts w:ascii="Times New Roman" w:eastAsia="Times New Roman" w:hAnsi="Times New Roman" w:cs="Times New Roman"/>
          <w:sz w:val="22"/>
          <w:szCs w:val="22"/>
        </w:rPr>
        <w:t>and costs are included in the contract value.</w:t>
      </w:r>
    </w:p>
    <w:p w14:paraId="118B515C" w14:textId="762219E4" w:rsidR="009B4AFD" w:rsidRPr="00CE0091" w:rsidRDefault="009B4AFD">
      <w:pPr>
        <w:keepLines/>
        <w:rPr>
          <w:rFonts w:ascii="Times New Roman" w:eastAsia="Times New Roman" w:hAnsi="Times New Roman" w:cs="Times New Roman"/>
          <w:sz w:val="22"/>
          <w:szCs w:val="22"/>
        </w:rPr>
      </w:pPr>
    </w:p>
    <w:p w14:paraId="118B515D" w14:textId="77777777" w:rsidR="009B4AFD" w:rsidRPr="00CE0091" w:rsidRDefault="009B049B">
      <w:pPr>
        <w:pStyle w:val="Heading2"/>
        <w:numPr>
          <w:ilvl w:val="1"/>
          <w:numId w:val="12"/>
        </w:numPr>
      </w:pPr>
      <w:bookmarkStart w:id="33" w:name="_Toc7097009"/>
      <w:r w:rsidRPr="00CE0091">
        <w:t>Facilities to be provided by the Contractor</w:t>
      </w:r>
      <w:bookmarkEnd w:id="33"/>
    </w:p>
    <w:p w14:paraId="118B515E" w14:textId="77777777" w:rsidR="009B4AFD" w:rsidRPr="00CE0091" w:rsidRDefault="009B049B">
      <w:pPr>
        <w:rPr>
          <w:rFonts w:ascii="Times New Roman" w:eastAsia="Times New Roman" w:hAnsi="Times New Roman" w:cs="Times New Roman"/>
          <w:sz w:val="22"/>
          <w:szCs w:val="22"/>
        </w:rPr>
      </w:pPr>
      <w:r w:rsidRPr="00CE0091">
        <w:rPr>
          <w:rFonts w:ascii="Times New Roman" w:eastAsia="Times New Roman" w:hAnsi="Times New Roman" w:cs="Times New Roman"/>
          <w:sz w:val="22"/>
          <w:szCs w:val="22"/>
        </w:rPr>
        <w:t>The Contractor must ensure that experts are adequately supported and equipped. In particular it must ensure that there is sufficient administrative, secretarial and interpreting provision to enable experts to concentrate on their primary responsibilities. It must also transfer funds as necessary to support their work under the contract and to ensure that its employees are paid regularly and in a timely fashion.</w:t>
      </w:r>
    </w:p>
    <w:p w14:paraId="118B515F" w14:textId="7B05A7D8" w:rsidR="009B4AFD" w:rsidRPr="00CE0091" w:rsidRDefault="009B4AFD">
      <w:pPr>
        <w:keepNext/>
        <w:keepLines/>
        <w:rPr>
          <w:rFonts w:ascii="Times New Roman" w:eastAsia="Times New Roman" w:hAnsi="Times New Roman" w:cs="Times New Roman"/>
          <w:sz w:val="22"/>
          <w:szCs w:val="22"/>
        </w:rPr>
      </w:pPr>
    </w:p>
    <w:p w14:paraId="118B5160" w14:textId="77777777" w:rsidR="009B4AFD" w:rsidRPr="00CE0091" w:rsidRDefault="009B049B">
      <w:pPr>
        <w:pStyle w:val="Heading2"/>
        <w:numPr>
          <w:ilvl w:val="1"/>
          <w:numId w:val="12"/>
        </w:numPr>
      </w:pPr>
      <w:bookmarkStart w:id="34" w:name="_Toc7097010"/>
      <w:r w:rsidRPr="00CE0091">
        <w:t>Equipment</w:t>
      </w:r>
      <w:bookmarkEnd w:id="34"/>
    </w:p>
    <w:p w14:paraId="118B5161" w14:textId="77777777" w:rsidR="009B4AFD" w:rsidRPr="00CE0091" w:rsidRDefault="009B049B">
      <w:pPr>
        <w:rPr>
          <w:rFonts w:ascii="Times New Roman" w:eastAsia="Times New Roman" w:hAnsi="Times New Roman" w:cs="Times New Roman"/>
          <w:sz w:val="22"/>
          <w:szCs w:val="22"/>
        </w:rPr>
      </w:pPr>
      <w:r w:rsidRPr="00CE0091">
        <w:rPr>
          <w:rFonts w:ascii="Times New Roman" w:eastAsia="Times New Roman" w:hAnsi="Times New Roman" w:cs="Times New Roman"/>
          <w:b/>
          <w:sz w:val="22"/>
          <w:szCs w:val="22"/>
        </w:rPr>
        <w:t>No</w:t>
      </w:r>
      <w:r w:rsidRPr="00CE0091">
        <w:rPr>
          <w:rFonts w:ascii="Times New Roman" w:eastAsia="Times New Roman" w:hAnsi="Times New Roman" w:cs="Times New Roman"/>
          <w:sz w:val="22"/>
          <w:szCs w:val="22"/>
        </w:rPr>
        <w:t xml:space="preserve"> equipment is to be purchased on behalf of the Contracting Authority / partner country as part of this service contract or transferred to the Contracting Authority / partner country at the end of this contract. Any equipment related to this contract that is to be acquired by the partner country must be purchased by means of a separate supply tender procedure.</w:t>
      </w:r>
    </w:p>
    <w:p w14:paraId="118B5177" w14:textId="567BD890" w:rsidR="009B4AFD" w:rsidRPr="00CE0091" w:rsidRDefault="009B4AFD" w:rsidP="000D1E6B">
      <w:pPr>
        <w:pStyle w:val="Heading2"/>
        <w:ind w:hanging="556"/>
      </w:pPr>
    </w:p>
    <w:p w14:paraId="118B517B" w14:textId="77777777" w:rsidR="009B4AFD" w:rsidRPr="00CE0091" w:rsidRDefault="009B049B">
      <w:pPr>
        <w:pStyle w:val="Heading1"/>
        <w:numPr>
          <w:ilvl w:val="0"/>
          <w:numId w:val="12"/>
        </w:numPr>
      </w:pPr>
      <w:bookmarkStart w:id="35" w:name="_Toc7097011"/>
      <w:r w:rsidRPr="00CE0091">
        <w:t>REPORTS</w:t>
      </w:r>
      <w:bookmarkEnd w:id="35"/>
    </w:p>
    <w:p w14:paraId="118B517C" w14:textId="77777777" w:rsidR="009B4AFD" w:rsidRPr="00CE0091" w:rsidRDefault="009B049B">
      <w:pPr>
        <w:pStyle w:val="Heading2"/>
        <w:numPr>
          <w:ilvl w:val="1"/>
          <w:numId w:val="12"/>
        </w:numPr>
      </w:pPr>
      <w:bookmarkStart w:id="36" w:name="_2p2csry" w:colFirst="0" w:colLast="0"/>
      <w:bookmarkStart w:id="37" w:name="_Toc7097012"/>
      <w:bookmarkEnd w:id="36"/>
      <w:r w:rsidRPr="00CE0091">
        <w:t>Reporting requirements</w:t>
      </w:r>
      <w:bookmarkEnd w:id="37"/>
    </w:p>
    <w:p w14:paraId="118B5181" w14:textId="77777777" w:rsidR="009B4AFD" w:rsidRPr="00CE0091" w:rsidRDefault="009B4AFD">
      <w:pPr>
        <w:rPr>
          <w:rFonts w:ascii="Times New Roman" w:eastAsia="Times New Roman" w:hAnsi="Times New Roman" w:cs="Times New Roman"/>
          <w:sz w:val="22"/>
          <w:szCs w:val="22"/>
        </w:rPr>
      </w:pPr>
    </w:p>
    <w:p w14:paraId="118B5182" w14:textId="26230F9C" w:rsidR="009B4AFD" w:rsidRPr="00CE0091" w:rsidRDefault="009B049B">
      <w:pPr>
        <w:rPr>
          <w:rFonts w:ascii="Times New Roman" w:eastAsia="Times New Roman" w:hAnsi="Times New Roman" w:cs="Times New Roman"/>
          <w:sz w:val="22"/>
          <w:szCs w:val="22"/>
        </w:rPr>
      </w:pPr>
      <w:r w:rsidRPr="00CE0091">
        <w:rPr>
          <w:rFonts w:ascii="Times New Roman" w:eastAsia="Times New Roman" w:hAnsi="Times New Roman" w:cs="Times New Roman"/>
          <w:sz w:val="22"/>
          <w:szCs w:val="22"/>
        </w:rPr>
        <w:t xml:space="preserve">Please see Article 26 of the General Conditions. There must be a final report accompanied by </w:t>
      </w:r>
      <w:r w:rsidR="00A40B47" w:rsidRPr="00CE0091">
        <w:rPr>
          <w:rFonts w:ascii="Times New Roman" w:eastAsia="Times New Roman" w:hAnsi="Times New Roman" w:cs="Times New Roman"/>
          <w:sz w:val="22"/>
          <w:szCs w:val="22"/>
        </w:rPr>
        <w:t>a</w:t>
      </w:r>
      <w:r w:rsidRPr="00CE0091">
        <w:rPr>
          <w:rFonts w:ascii="Times New Roman" w:eastAsia="Times New Roman" w:hAnsi="Times New Roman" w:cs="Times New Roman"/>
          <w:sz w:val="22"/>
          <w:szCs w:val="22"/>
        </w:rPr>
        <w:t xml:space="preserve"> final invoice at the end of the period of implementation of the tasks. </w:t>
      </w:r>
    </w:p>
    <w:p w14:paraId="118B5183" w14:textId="49121E8A" w:rsidR="009B4AFD" w:rsidRPr="00CE0091" w:rsidRDefault="009B049B">
      <w:pPr>
        <w:rPr>
          <w:rFonts w:ascii="Times New Roman" w:eastAsia="Times New Roman" w:hAnsi="Times New Roman" w:cs="Times New Roman"/>
          <w:sz w:val="22"/>
          <w:szCs w:val="22"/>
        </w:rPr>
      </w:pPr>
      <w:r w:rsidRPr="00CE0091">
        <w:rPr>
          <w:rFonts w:ascii="Times New Roman" w:eastAsia="Times New Roman" w:hAnsi="Times New Roman" w:cs="Times New Roman"/>
          <w:sz w:val="22"/>
          <w:szCs w:val="22"/>
        </w:rPr>
        <w:t xml:space="preserve"> </w:t>
      </w:r>
    </w:p>
    <w:p w14:paraId="118B5184" w14:textId="5B3B8DB8" w:rsidR="009B4AFD" w:rsidRPr="00CE0091" w:rsidRDefault="007031DC">
      <w:pPr>
        <w:rPr>
          <w:rFonts w:ascii="Times New Roman" w:eastAsia="Times New Roman" w:hAnsi="Times New Roman" w:cs="Times New Roman"/>
          <w:sz w:val="22"/>
          <w:szCs w:val="22"/>
        </w:rPr>
      </w:pPr>
      <w:r w:rsidRPr="00CE0091">
        <w:rPr>
          <w:rFonts w:ascii="Times New Roman" w:eastAsia="Times New Roman" w:hAnsi="Times New Roman" w:cs="Times New Roman"/>
          <w:sz w:val="22"/>
          <w:szCs w:val="22"/>
        </w:rPr>
        <w:t>The Contractor will submit the following reports in English language in one original and one copy:</w:t>
      </w:r>
    </w:p>
    <w:tbl>
      <w:tblPr>
        <w:tblStyle w:val="a6"/>
        <w:tblW w:w="90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03"/>
        <w:gridCol w:w="3003"/>
        <w:gridCol w:w="3004"/>
      </w:tblGrid>
      <w:tr w:rsidR="009B4AFD" w:rsidRPr="00CE0091" w14:paraId="118B5188" w14:textId="77777777">
        <w:tc>
          <w:tcPr>
            <w:tcW w:w="3003" w:type="dxa"/>
          </w:tcPr>
          <w:p w14:paraId="118B5185" w14:textId="77777777" w:rsidR="009B4AFD" w:rsidRPr="00EF305F" w:rsidRDefault="009B049B">
            <w:pPr>
              <w:jc w:val="center"/>
              <w:rPr>
                <w:rFonts w:ascii="Times New Roman" w:eastAsia="Times New Roman" w:hAnsi="Times New Roman" w:cs="Times New Roman"/>
                <w:b/>
                <w:sz w:val="22"/>
                <w:szCs w:val="22"/>
              </w:rPr>
            </w:pPr>
            <w:r w:rsidRPr="00EF305F">
              <w:rPr>
                <w:rFonts w:ascii="Times New Roman" w:eastAsia="Times New Roman" w:hAnsi="Times New Roman" w:cs="Times New Roman"/>
                <w:b/>
                <w:sz w:val="22"/>
                <w:szCs w:val="22"/>
              </w:rPr>
              <w:t>Name of report</w:t>
            </w:r>
          </w:p>
        </w:tc>
        <w:tc>
          <w:tcPr>
            <w:tcW w:w="3003" w:type="dxa"/>
          </w:tcPr>
          <w:p w14:paraId="118B5186" w14:textId="77777777" w:rsidR="009B4AFD" w:rsidRPr="00EF305F" w:rsidRDefault="009B049B">
            <w:pPr>
              <w:jc w:val="center"/>
              <w:rPr>
                <w:rFonts w:ascii="Times New Roman" w:eastAsia="Times New Roman" w:hAnsi="Times New Roman" w:cs="Times New Roman"/>
                <w:b/>
                <w:sz w:val="22"/>
                <w:szCs w:val="22"/>
              </w:rPr>
            </w:pPr>
            <w:r w:rsidRPr="00EF305F">
              <w:rPr>
                <w:rFonts w:ascii="Times New Roman" w:eastAsia="Times New Roman" w:hAnsi="Times New Roman" w:cs="Times New Roman"/>
                <w:b/>
                <w:sz w:val="22"/>
                <w:szCs w:val="22"/>
              </w:rPr>
              <w:t>Content</w:t>
            </w:r>
          </w:p>
        </w:tc>
        <w:tc>
          <w:tcPr>
            <w:tcW w:w="3004" w:type="dxa"/>
          </w:tcPr>
          <w:p w14:paraId="118B5187" w14:textId="77777777" w:rsidR="009B4AFD" w:rsidRPr="00EF305F" w:rsidRDefault="009B049B">
            <w:pPr>
              <w:jc w:val="center"/>
              <w:rPr>
                <w:rFonts w:ascii="Times New Roman" w:eastAsia="Times New Roman" w:hAnsi="Times New Roman" w:cs="Times New Roman"/>
                <w:b/>
                <w:sz w:val="22"/>
                <w:szCs w:val="22"/>
              </w:rPr>
            </w:pPr>
            <w:r w:rsidRPr="00EF305F">
              <w:rPr>
                <w:rFonts w:ascii="Times New Roman" w:eastAsia="Times New Roman" w:hAnsi="Times New Roman" w:cs="Times New Roman"/>
                <w:b/>
                <w:sz w:val="22"/>
                <w:szCs w:val="22"/>
              </w:rPr>
              <w:t>Time of submission</w:t>
            </w:r>
          </w:p>
        </w:tc>
      </w:tr>
      <w:tr w:rsidR="009B4AFD" w:rsidRPr="00CE0091" w14:paraId="118B5190" w14:textId="77777777">
        <w:tc>
          <w:tcPr>
            <w:tcW w:w="3003" w:type="dxa"/>
          </w:tcPr>
          <w:p w14:paraId="118B518D" w14:textId="533AF671" w:rsidR="009B4AFD" w:rsidRPr="003E1030" w:rsidRDefault="009B049B">
            <w:pPr>
              <w:rPr>
                <w:rFonts w:ascii="Times New Roman" w:eastAsia="Times New Roman" w:hAnsi="Times New Roman" w:cs="Times New Roman"/>
                <w:sz w:val="22"/>
                <w:szCs w:val="22"/>
              </w:rPr>
            </w:pPr>
            <w:r w:rsidRPr="003E1030">
              <w:rPr>
                <w:rFonts w:ascii="Times New Roman" w:eastAsia="Times New Roman" w:hAnsi="Times New Roman" w:cs="Times New Roman"/>
                <w:sz w:val="22"/>
                <w:szCs w:val="22"/>
              </w:rPr>
              <w:t>Interim Report 1</w:t>
            </w:r>
          </w:p>
        </w:tc>
        <w:tc>
          <w:tcPr>
            <w:tcW w:w="3003" w:type="dxa"/>
          </w:tcPr>
          <w:p w14:paraId="118B518E" w14:textId="49028E78" w:rsidR="009B4AFD" w:rsidRPr="003E1030" w:rsidRDefault="00CE0091">
            <w:pPr>
              <w:jc w:val="left"/>
              <w:rPr>
                <w:rFonts w:ascii="Times New Roman" w:eastAsia="Times New Roman" w:hAnsi="Times New Roman" w:cs="Times New Roman"/>
                <w:sz w:val="22"/>
                <w:szCs w:val="22"/>
                <w:highlight w:val="lightGray"/>
              </w:rPr>
            </w:pPr>
            <w:r w:rsidRPr="003E1030">
              <w:rPr>
                <w:rFonts w:ascii="Times New Roman" w:eastAsia="Times New Roman" w:hAnsi="Times New Roman" w:cs="Times New Roman"/>
                <w:sz w:val="22"/>
                <w:szCs w:val="22"/>
              </w:rPr>
              <w:t xml:space="preserve">The report on the translations performed. </w:t>
            </w:r>
          </w:p>
        </w:tc>
        <w:tc>
          <w:tcPr>
            <w:tcW w:w="3004" w:type="dxa"/>
          </w:tcPr>
          <w:p w14:paraId="118B518F" w14:textId="053ADA37" w:rsidR="009B4AFD" w:rsidRPr="003E1030" w:rsidRDefault="004544FA">
            <w:pPr>
              <w:jc w:val="left"/>
              <w:rPr>
                <w:rFonts w:ascii="Times New Roman" w:eastAsia="Times New Roman" w:hAnsi="Times New Roman" w:cs="Times New Roman"/>
                <w:sz w:val="22"/>
                <w:szCs w:val="22"/>
                <w:highlight w:val="lightGray"/>
              </w:rPr>
            </w:pPr>
            <w:r w:rsidRPr="003E1030">
              <w:rPr>
                <w:rFonts w:ascii="Times New Roman" w:hAnsi="Times New Roman" w:cs="Times New Roman"/>
                <w:sz w:val="22"/>
                <w:szCs w:val="22"/>
                <w:lang w:val="en"/>
              </w:rPr>
              <w:t>1</w:t>
            </w:r>
            <w:r w:rsidR="00CE0091" w:rsidRPr="003E1030">
              <w:rPr>
                <w:rFonts w:ascii="Times New Roman" w:hAnsi="Times New Roman" w:cs="Times New Roman"/>
                <w:sz w:val="22"/>
                <w:szCs w:val="22"/>
                <w:lang w:val="en"/>
              </w:rPr>
              <w:t xml:space="preserve"> month</w:t>
            </w:r>
          </w:p>
        </w:tc>
      </w:tr>
      <w:tr w:rsidR="004544FA" w:rsidRPr="00CE0091" w14:paraId="23067241" w14:textId="77777777">
        <w:tc>
          <w:tcPr>
            <w:tcW w:w="3003" w:type="dxa"/>
          </w:tcPr>
          <w:p w14:paraId="0D90AF94" w14:textId="0C135F4F" w:rsidR="004544FA" w:rsidRPr="003E1030" w:rsidRDefault="004544FA">
            <w:pPr>
              <w:rPr>
                <w:rFonts w:ascii="Times New Roman" w:eastAsia="Times New Roman" w:hAnsi="Times New Roman" w:cs="Times New Roman"/>
                <w:sz w:val="22"/>
                <w:szCs w:val="22"/>
              </w:rPr>
            </w:pPr>
            <w:r w:rsidRPr="003E1030">
              <w:rPr>
                <w:rFonts w:ascii="Times New Roman" w:eastAsia="Times New Roman" w:hAnsi="Times New Roman" w:cs="Times New Roman"/>
                <w:sz w:val="22"/>
                <w:szCs w:val="22"/>
              </w:rPr>
              <w:t xml:space="preserve">Interim Report </w:t>
            </w:r>
            <w:r w:rsidRPr="003E1030">
              <w:rPr>
                <w:rFonts w:ascii="Times New Roman" w:eastAsia="Times New Roman" w:hAnsi="Times New Roman" w:cs="Times New Roman"/>
                <w:sz w:val="22"/>
                <w:szCs w:val="22"/>
              </w:rPr>
              <w:t>2</w:t>
            </w:r>
          </w:p>
        </w:tc>
        <w:tc>
          <w:tcPr>
            <w:tcW w:w="3003" w:type="dxa"/>
          </w:tcPr>
          <w:p w14:paraId="02AC8854" w14:textId="0B3FC56F" w:rsidR="004544FA" w:rsidRPr="003E1030" w:rsidRDefault="004544FA">
            <w:pPr>
              <w:jc w:val="left"/>
              <w:rPr>
                <w:rFonts w:ascii="Times New Roman" w:eastAsia="Times New Roman" w:hAnsi="Times New Roman" w:cs="Times New Roman"/>
                <w:sz w:val="22"/>
                <w:szCs w:val="22"/>
              </w:rPr>
            </w:pPr>
            <w:r w:rsidRPr="003E1030">
              <w:rPr>
                <w:rFonts w:ascii="Times New Roman" w:hAnsi="Times New Roman" w:cs="Times New Roman"/>
                <w:sz w:val="22"/>
                <w:szCs w:val="22"/>
              </w:rPr>
              <w:t>Report based on the created promotional materials with pictures. The promotional materials need to be handed over to the contracting authority with the repot</w:t>
            </w:r>
            <w:r w:rsidR="003E1030" w:rsidRPr="003E1030">
              <w:rPr>
                <w:rFonts w:ascii="Times New Roman" w:hAnsi="Times New Roman" w:cs="Times New Roman"/>
                <w:sz w:val="22"/>
                <w:szCs w:val="22"/>
              </w:rPr>
              <w:t xml:space="preserve"> and on</w:t>
            </w:r>
            <w:r w:rsidR="003E1030" w:rsidRPr="003E1030">
              <w:rPr>
                <w:rFonts w:ascii="Times New Roman" w:eastAsia="Times New Roman" w:hAnsi="Times New Roman" w:cs="Times New Roman"/>
                <w:sz w:val="22"/>
                <w:szCs w:val="22"/>
              </w:rPr>
              <w:t xml:space="preserve"> prepared and printed Professional publication. The printed 4000 copies </w:t>
            </w:r>
            <w:r w:rsidR="003E1030" w:rsidRPr="003E1030">
              <w:rPr>
                <w:rFonts w:ascii="Times New Roman" w:eastAsia="Times New Roman" w:hAnsi="Times New Roman" w:cs="Times New Roman"/>
                <w:sz w:val="22"/>
                <w:szCs w:val="22"/>
              </w:rPr>
              <w:t>need</w:t>
            </w:r>
            <w:r w:rsidR="003E1030" w:rsidRPr="003E1030">
              <w:rPr>
                <w:rFonts w:ascii="Times New Roman" w:eastAsia="Times New Roman" w:hAnsi="Times New Roman" w:cs="Times New Roman"/>
                <w:sz w:val="22"/>
                <w:szCs w:val="22"/>
              </w:rPr>
              <w:t xml:space="preserve"> to be handed over to the contracting authority</w:t>
            </w:r>
          </w:p>
        </w:tc>
        <w:tc>
          <w:tcPr>
            <w:tcW w:w="3004" w:type="dxa"/>
          </w:tcPr>
          <w:p w14:paraId="2FF69D8A" w14:textId="1800BC8B" w:rsidR="004544FA" w:rsidRPr="003E1030" w:rsidRDefault="003E1030">
            <w:pPr>
              <w:jc w:val="left"/>
              <w:rPr>
                <w:rFonts w:ascii="Times New Roman" w:hAnsi="Times New Roman" w:cs="Times New Roman"/>
                <w:sz w:val="22"/>
                <w:szCs w:val="22"/>
                <w:lang w:val="en"/>
              </w:rPr>
            </w:pPr>
            <w:r w:rsidRPr="003E1030">
              <w:rPr>
                <w:rFonts w:ascii="Times New Roman" w:hAnsi="Times New Roman" w:cs="Times New Roman"/>
                <w:sz w:val="22"/>
                <w:szCs w:val="22"/>
                <w:lang w:val="en"/>
              </w:rPr>
              <w:t xml:space="preserve">2 months </w:t>
            </w:r>
          </w:p>
        </w:tc>
      </w:tr>
      <w:tr w:rsidR="009B4AFD" w:rsidRPr="00CE0091" w14:paraId="118B5198" w14:textId="77777777">
        <w:tc>
          <w:tcPr>
            <w:tcW w:w="3003" w:type="dxa"/>
          </w:tcPr>
          <w:p w14:paraId="118B5195" w14:textId="77777777" w:rsidR="009B4AFD" w:rsidRPr="003E1030" w:rsidRDefault="009B049B">
            <w:pPr>
              <w:rPr>
                <w:rFonts w:ascii="Times New Roman" w:eastAsia="Times New Roman" w:hAnsi="Times New Roman" w:cs="Times New Roman"/>
                <w:sz w:val="22"/>
                <w:szCs w:val="22"/>
              </w:rPr>
            </w:pPr>
            <w:r w:rsidRPr="003E1030">
              <w:rPr>
                <w:rFonts w:ascii="Times New Roman" w:eastAsia="Times New Roman" w:hAnsi="Times New Roman" w:cs="Times New Roman"/>
                <w:sz w:val="22"/>
                <w:szCs w:val="22"/>
              </w:rPr>
              <w:t>Final Report</w:t>
            </w:r>
          </w:p>
        </w:tc>
        <w:tc>
          <w:tcPr>
            <w:tcW w:w="3003" w:type="dxa"/>
          </w:tcPr>
          <w:p w14:paraId="118B5196" w14:textId="6B4E1349" w:rsidR="009B4AFD" w:rsidRPr="003E1030" w:rsidRDefault="003E1030">
            <w:pPr>
              <w:jc w:val="left"/>
              <w:rPr>
                <w:rFonts w:ascii="Times New Roman" w:eastAsia="Times New Roman" w:hAnsi="Times New Roman" w:cs="Times New Roman"/>
                <w:sz w:val="22"/>
                <w:szCs w:val="22"/>
                <w:highlight w:val="lightGray"/>
              </w:rPr>
            </w:pPr>
            <w:r w:rsidRPr="003E1030">
              <w:rPr>
                <w:rFonts w:ascii="Times New Roman" w:eastAsia="Times New Roman" w:hAnsi="Times New Roman" w:cs="Times New Roman"/>
                <w:sz w:val="22"/>
                <w:szCs w:val="22"/>
              </w:rPr>
              <w:t>The report based on done digital marketing. With pictures and prof, handed over to the contracting authority with the report.</w:t>
            </w:r>
          </w:p>
        </w:tc>
        <w:tc>
          <w:tcPr>
            <w:tcW w:w="3004" w:type="dxa"/>
          </w:tcPr>
          <w:p w14:paraId="118B5197" w14:textId="37E30410" w:rsidR="009B4AFD" w:rsidRPr="003E1030" w:rsidRDefault="003E1030">
            <w:pPr>
              <w:jc w:val="left"/>
              <w:rPr>
                <w:rFonts w:ascii="Times New Roman" w:eastAsia="Times New Roman" w:hAnsi="Times New Roman" w:cs="Times New Roman"/>
                <w:sz w:val="22"/>
                <w:szCs w:val="22"/>
                <w:highlight w:val="lightGray"/>
              </w:rPr>
            </w:pPr>
            <w:r w:rsidRPr="003E1030">
              <w:rPr>
                <w:rFonts w:ascii="Times New Roman" w:eastAsia="Times New Roman" w:hAnsi="Times New Roman" w:cs="Times New Roman"/>
                <w:sz w:val="22"/>
                <w:szCs w:val="22"/>
              </w:rPr>
              <w:t xml:space="preserve">6 months </w:t>
            </w:r>
          </w:p>
        </w:tc>
      </w:tr>
    </w:tbl>
    <w:p w14:paraId="118B5199" w14:textId="4C766D89" w:rsidR="009B4AFD" w:rsidRPr="00CE0091" w:rsidRDefault="009B4AFD">
      <w:pPr>
        <w:rPr>
          <w:rFonts w:ascii="Times New Roman" w:eastAsia="Times New Roman" w:hAnsi="Times New Roman" w:cs="Times New Roman"/>
          <w:sz w:val="22"/>
          <w:szCs w:val="22"/>
        </w:rPr>
      </w:pPr>
    </w:p>
    <w:p w14:paraId="118B519A" w14:textId="77777777" w:rsidR="009B4AFD" w:rsidRPr="00CE0091" w:rsidRDefault="009B049B">
      <w:pPr>
        <w:pStyle w:val="Heading2"/>
        <w:numPr>
          <w:ilvl w:val="1"/>
          <w:numId w:val="12"/>
        </w:numPr>
      </w:pPr>
      <w:bookmarkStart w:id="38" w:name="_Toc7097013"/>
      <w:r w:rsidRPr="00CE0091">
        <w:t>Submission &amp; approval of reports</w:t>
      </w:r>
      <w:bookmarkEnd w:id="38"/>
    </w:p>
    <w:p w14:paraId="118B519B" w14:textId="2885E813" w:rsidR="009B4AFD" w:rsidRPr="00CE0091" w:rsidRDefault="00B32C41">
      <w:pPr>
        <w:rPr>
          <w:rFonts w:ascii="Times New Roman" w:eastAsia="Times New Roman" w:hAnsi="Times New Roman" w:cs="Times New Roman"/>
          <w:sz w:val="22"/>
          <w:szCs w:val="22"/>
        </w:rPr>
      </w:pPr>
      <w:r w:rsidRPr="00CE0091">
        <w:rPr>
          <w:rFonts w:ascii="Times New Roman" w:eastAsia="Times New Roman" w:hAnsi="Times New Roman" w:cs="Times New Roman"/>
          <w:sz w:val="22"/>
          <w:szCs w:val="22"/>
        </w:rPr>
        <w:t xml:space="preserve">One original and </w:t>
      </w:r>
      <w:proofErr w:type="gramStart"/>
      <w:r w:rsidRPr="00CE0091">
        <w:rPr>
          <w:rFonts w:ascii="Times New Roman" w:eastAsia="Times New Roman" w:hAnsi="Times New Roman" w:cs="Times New Roman"/>
          <w:sz w:val="22"/>
          <w:szCs w:val="22"/>
        </w:rPr>
        <w:t xml:space="preserve">one </w:t>
      </w:r>
      <w:r w:rsidR="009B049B" w:rsidRPr="00CE0091">
        <w:rPr>
          <w:rFonts w:ascii="Times New Roman" w:eastAsia="Times New Roman" w:hAnsi="Times New Roman" w:cs="Times New Roman"/>
          <w:sz w:val="22"/>
          <w:szCs w:val="22"/>
        </w:rPr>
        <w:t xml:space="preserve"> </w:t>
      </w:r>
      <w:proofErr w:type="spellStart"/>
      <w:r w:rsidR="009B049B" w:rsidRPr="00CE0091">
        <w:rPr>
          <w:rFonts w:ascii="Times New Roman" w:eastAsia="Times New Roman" w:hAnsi="Times New Roman" w:cs="Times New Roman"/>
          <w:sz w:val="22"/>
          <w:szCs w:val="22"/>
        </w:rPr>
        <w:t>copie</w:t>
      </w:r>
      <w:proofErr w:type="spellEnd"/>
      <w:proofErr w:type="gramEnd"/>
      <w:r w:rsidR="009B049B" w:rsidRPr="00CE0091">
        <w:rPr>
          <w:rFonts w:ascii="Times New Roman" w:eastAsia="Times New Roman" w:hAnsi="Times New Roman" w:cs="Times New Roman"/>
          <w:sz w:val="22"/>
          <w:szCs w:val="22"/>
        </w:rPr>
        <w:t xml:space="preserve"> of the reports referred to above must be submitted to the Contracting Authority. The reports must be written in English. </w:t>
      </w:r>
    </w:p>
    <w:p w14:paraId="118B519E" w14:textId="77777777" w:rsidR="009B4AFD" w:rsidRPr="00CE0091" w:rsidRDefault="009B4AFD">
      <w:pPr>
        <w:keepNext/>
        <w:keepLines/>
        <w:rPr>
          <w:rFonts w:ascii="Times New Roman" w:eastAsia="Times New Roman" w:hAnsi="Times New Roman" w:cs="Times New Roman"/>
          <w:sz w:val="22"/>
          <w:szCs w:val="22"/>
        </w:rPr>
      </w:pPr>
    </w:p>
    <w:p w14:paraId="118B519F" w14:textId="78AF9558" w:rsidR="009B4AFD" w:rsidRPr="00CE0091" w:rsidRDefault="009B4AFD">
      <w:pPr>
        <w:keepNext/>
        <w:keepLines/>
        <w:rPr>
          <w:rFonts w:ascii="Times New Roman" w:eastAsia="Times New Roman" w:hAnsi="Times New Roman" w:cs="Times New Roman"/>
          <w:sz w:val="22"/>
          <w:szCs w:val="22"/>
        </w:rPr>
      </w:pPr>
    </w:p>
    <w:p w14:paraId="118B51A0" w14:textId="77777777" w:rsidR="009B4AFD" w:rsidRPr="00CE0091" w:rsidRDefault="009B049B">
      <w:pPr>
        <w:pStyle w:val="Heading1"/>
        <w:numPr>
          <w:ilvl w:val="0"/>
          <w:numId w:val="12"/>
        </w:numPr>
      </w:pPr>
      <w:bookmarkStart w:id="39" w:name="_Toc7097014"/>
      <w:r w:rsidRPr="00CE0091">
        <w:t>MONITORING AND EVALUATION</w:t>
      </w:r>
      <w:bookmarkEnd w:id="39"/>
    </w:p>
    <w:p w14:paraId="118B51A1" w14:textId="03014D5B" w:rsidR="009B4AFD" w:rsidRPr="00CE0091" w:rsidRDefault="009B4AFD" w:rsidP="000D1E6B">
      <w:pPr>
        <w:pStyle w:val="Heading2"/>
        <w:ind w:hanging="556"/>
      </w:pPr>
    </w:p>
    <w:p w14:paraId="118B51A3" w14:textId="77777777" w:rsidR="009B4AFD" w:rsidRPr="00CE0091" w:rsidRDefault="009B049B">
      <w:pPr>
        <w:pStyle w:val="Heading2"/>
        <w:numPr>
          <w:ilvl w:val="1"/>
          <w:numId w:val="12"/>
        </w:numPr>
      </w:pPr>
      <w:bookmarkStart w:id="40" w:name="_Toc7097015"/>
      <w:r w:rsidRPr="00CE0091">
        <w:t>Special requirements</w:t>
      </w:r>
      <w:bookmarkEnd w:id="40"/>
    </w:p>
    <w:p w14:paraId="118B51A4" w14:textId="5B0EC354" w:rsidR="009B4AFD" w:rsidRPr="00CE0091" w:rsidRDefault="00B32C41">
      <w:pPr>
        <w:rPr>
          <w:rFonts w:ascii="Times New Roman" w:eastAsia="Times New Roman" w:hAnsi="Times New Roman" w:cs="Times New Roman"/>
          <w:sz w:val="22"/>
          <w:szCs w:val="22"/>
        </w:rPr>
      </w:pPr>
      <w:r w:rsidRPr="00CE0091">
        <w:rPr>
          <w:rFonts w:ascii="Times New Roman" w:eastAsia="Times New Roman" w:hAnsi="Times New Roman" w:cs="Times New Roman"/>
          <w:sz w:val="22"/>
          <w:szCs w:val="22"/>
        </w:rPr>
        <w:t xml:space="preserve">Not applicable. </w:t>
      </w:r>
    </w:p>
    <w:sectPr w:rsidR="009B4AFD" w:rsidRPr="00CE0091">
      <w:footerReference w:type="default" r:id="rId7"/>
      <w:headerReference w:type="first" r:id="rId8"/>
      <w:footerReference w:type="first" r:id="rId9"/>
      <w:pgSz w:w="11913" w:h="16834"/>
      <w:pgMar w:top="1134" w:right="1418" w:bottom="1418"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7F148" w14:textId="77777777" w:rsidR="00CF3991" w:rsidRDefault="00CF3991">
      <w:pPr>
        <w:spacing w:after="0"/>
      </w:pPr>
      <w:r>
        <w:separator/>
      </w:r>
    </w:p>
  </w:endnote>
  <w:endnote w:type="continuationSeparator" w:id="0">
    <w:p w14:paraId="11302DB5" w14:textId="77777777" w:rsidR="00CF3991" w:rsidRDefault="00CF39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B51A7" w14:textId="6B7ABA2B" w:rsidR="009B4AFD" w:rsidRDefault="009B049B">
    <w:pPr>
      <w:pBdr>
        <w:top w:val="nil"/>
        <w:left w:val="nil"/>
        <w:bottom w:val="nil"/>
        <w:right w:val="nil"/>
        <w:between w:val="nil"/>
      </w:pBdr>
      <w:tabs>
        <w:tab w:val="right" w:pos="8789"/>
      </w:tabs>
      <w:spacing w:after="0"/>
      <w:ind w:right="-567"/>
      <w:jc w:val="lef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
      <w:t xml:space="preserve">Page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PAGE</w:instrText>
    </w:r>
    <w:r>
      <w:rPr>
        <w:rFonts w:ascii="Times New Roman" w:eastAsia="Times New Roman" w:hAnsi="Times New Roman" w:cs="Times New Roman"/>
        <w:color w:val="000000"/>
        <w:sz w:val="18"/>
        <w:szCs w:val="18"/>
      </w:rPr>
      <w:fldChar w:fldCharType="separate"/>
    </w:r>
    <w:r w:rsidR="00002AD0">
      <w:rPr>
        <w:rFonts w:ascii="Times New Roman" w:eastAsia="Times New Roman" w:hAnsi="Times New Roman" w:cs="Times New Roman"/>
        <w:noProof/>
        <w:color w:val="000000"/>
        <w:sz w:val="18"/>
        <w:szCs w:val="18"/>
      </w:rPr>
      <w:t>7</w:t>
    </w:r>
    <w:r>
      <w:rPr>
        <w:rFonts w:ascii="Times New Roman" w:eastAsia="Times New Roman" w:hAnsi="Times New Roman" w:cs="Times New Roman"/>
        <w:color w:val="000000"/>
        <w:sz w:val="18"/>
        <w:szCs w:val="18"/>
      </w:rPr>
      <w:fldChar w:fldCharType="end"/>
    </w:r>
    <w:r>
      <w:rPr>
        <w:rFonts w:ascii="Times New Roman" w:eastAsia="Times New Roman" w:hAnsi="Times New Roman" w:cs="Times New Roman"/>
        <w:color w:val="000000"/>
        <w:sz w:val="18"/>
        <w:szCs w:val="18"/>
      </w:rPr>
      <w:t xml:space="preserve"> of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NUMPAGES</w:instrText>
    </w:r>
    <w:r>
      <w:rPr>
        <w:rFonts w:ascii="Times New Roman" w:eastAsia="Times New Roman" w:hAnsi="Times New Roman" w:cs="Times New Roman"/>
        <w:color w:val="000000"/>
        <w:sz w:val="18"/>
        <w:szCs w:val="18"/>
      </w:rPr>
      <w:fldChar w:fldCharType="separate"/>
    </w:r>
    <w:r w:rsidR="00002AD0">
      <w:rPr>
        <w:rFonts w:ascii="Times New Roman" w:eastAsia="Times New Roman" w:hAnsi="Times New Roman" w:cs="Times New Roman"/>
        <w:noProof/>
        <w:color w:val="000000"/>
        <w:sz w:val="18"/>
        <w:szCs w:val="18"/>
      </w:rPr>
      <w:t>7</w:t>
    </w:r>
    <w:r>
      <w:rPr>
        <w:rFonts w:ascii="Times New Roman" w:eastAsia="Times New Roman" w:hAnsi="Times New Roman" w:cs="Times New Roman"/>
        <w:color w:val="000000"/>
        <w:sz w:val="18"/>
        <w:szCs w:val="18"/>
      </w:rPr>
      <w:fldChar w:fldCharType="end"/>
    </w:r>
  </w:p>
  <w:p w14:paraId="118B51A8" w14:textId="7E5654BA" w:rsidR="009B4AFD" w:rsidRDefault="009B4AFD">
    <w:pPr>
      <w:pBdr>
        <w:top w:val="nil"/>
        <w:left w:val="nil"/>
        <w:bottom w:val="nil"/>
        <w:right w:val="nil"/>
        <w:between w:val="nil"/>
      </w:pBdr>
      <w:spacing w:after="0"/>
      <w:ind w:right="-567"/>
      <w:jc w:val="left"/>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B51AA" w14:textId="5997B226" w:rsidR="009B4AFD" w:rsidRDefault="009B049B">
    <w:pPr>
      <w:pBdr>
        <w:top w:val="nil"/>
        <w:left w:val="nil"/>
        <w:bottom w:val="nil"/>
        <w:right w:val="nil"/>
        <w:between w:val="nil"/>
      </w:pBdr>
      <w:tabs>
        <w:tab w:val="left" w:pos="7655"/>
      </w:tabs>
      <w:spacing w:after="0"/>
      <w:ind w:right="-567"/>
      <w:jc w:val="lef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
    </w:r>
    <w:r>
      <w:rPr>
        <w:rFonts w:ascii="Times New Roman" w:eastAsia="Times New Roman" w:hAnsi="Times New Roman" w:cs="Times New Roman"/>
        <w:color w:val="000000"/>
        <w:sz w:val="18"/>
        <w:szCs w:val="18"/>
      </w:rPr>
      <w:tab/>
      <w:t xml:space="preserve">Page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PAGE</w:instrText>
    </w:r>
    <w:r>
      <w:rPr>
        <w:rFonts w:ascii="Times New Roman" w:eastAsia="Times New Roman" w:hAnsi="Times New Roman" w:cs="Times New Roman"/>
        <w:color w:val="000000"/>
        <w:sz w:val="18"/>
        <w:szCs w:val="18"/>
      </w:rPr>
      <w:fldChar w:fldCharType="separate"/>
    </w:r>
    <w:r w:rsidR="00002AD0">
      <w:rPr>
        <w:rFonts w:ascii="Times New Roman" w:eastAsia="Times New Roman" w:hAnsi="Times New Roman" w:cs="Times New Roman"/>
        <w:noProof/>
        <w:color w:val="000000"/>
        <w:sz w:val="18"/>
        <w:szCs w:val="18"/>
      </w:rPr>
      <w:t>1</w:t>
    </w:r>
    <w:r>
      <w:rPr>
        <w:rFonts w:ascii="Times New Roman" w:eastAsia="Times New Roman" w:hAnsi="Times New Roman" w:cs="Times New Roman"/>
        <w:color w:val="000000"/>
        <w:sz w:val="18"/>
        <w:szCs w:val="18"/>
      </w:rPr>
      <w:fldChar w:fldCharType="end"/>
    </w:r>
    <w:r>
      <w:rPr>
        <w:rFonts w:ascii="Times New Roman" w:eastAsia="Times New Roman" w:hAnsi="Times New Roman" w:cs="Times New Roman"/>
        <w:color w:val="000000"/>
        <w:sz w:val="18"/>
        <w:szCs w:val="18"/>
      </w:rPr>
      <w:t xml:space="preserve"> of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NUMPAGES</w:instrText>
    </w:r>
    <w:r>
      <w:rPr>
        <w:rFonts w:ascii="Times New Roman" w:eastAsia="Times New Roman" w:hAnsi="Times New Roman" w:cs="Times New Roman"/>
        <w:color w:val="000000"/>
        <w:sz w:val="18"/>
        <w:szCs w:val="18"/>
      </w:rPr>
      <w:fldChar w:fldCharType="separate"/>
    </w:r>
    <w:r w:rsidR="00002AD0">
      <w:rPr>
        <w:rFonts w:ascii="Times New Roman" w:eastAsia="Times New Roman" w:hAnsi="Times New Roman" w:cs="Times New Roman"/>
        <w:noProof/>
        <w:color w:val="000000"/>
        <w:sz w:val="18"/>
        <w:szCs w:val="18"/>
      </w:rPr>
      <w:t>7</w:t>
    </w:r>
    <w:r>
      <w:rPr>
        <w:rFonts w:ascii="Times New Roman" w:eastAsia="Times New Roman" w:hAnsi="Times New Roman" w:cs="Times New Roman"/>
        <w:color w:val="000000"/>
        <w:sz w:val="18"/>
        <w:szCs w:val="18"/>
      </w:rPr>
      <w:fldChar w:fldCharType="end"/>
    </w:r>
  </w:p>
  <w:p w14:paraId="118B51AB" w14:textId="067E4050" w:rsidR="009B4AFD" w:rsidRDefault="009B4AFD">
    <w:pPr>
      <w:pBdr>
        <w:top w:val="nil"/>
        <w:left w:val="nil"/>
        <w:bottom w:val="nil"/>
        <w:right w:val="nil"/>
        <w:between w:val="nil"/>
      </w:pBdr>
      <w:spacing w:after="0"/>
      <w:ind w:right="-567"/>
      <w:jc w:val="left"/>
      <w:rPr>
        <w:rFonts w:ascii="Times New Roman" w:eastAsia="Times New Roman" w:hAnsi="Times New Roman" w:cs="Times New Roman"/>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97E5C" w14:textId="77777777" w:rsidR="00CF3991" w:rsidRDefault="00CF3991">
      <w:pPr>
        <w:spacing w:after="0"/>
      </w:pPr>
      <w:r>
        <w:separator/>
      </w:r>
    </w:p>
  </w:footnote>
  <w:footnote w:type="continuationSeparator" w:id="0">
    <w:p w14:paraId="30B44B9E" w14:textId="77777777" w:rsidR="00CF3991" w:rsidRDefault="00CF39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EC4ED" w14:textId="57E84DC5" w:rsidR="00FD3462" w:rsidRDefault="007E6528" w:rsidP="00FD3462">
    <w:pPr>
      <w:rPr>
        <w:b/>
        <w:bCs/>
      </w:rPr>
    </w:pPr>
    <w:r>
      <w:rPr>
        <w:noProof/>
        <w:lang w:val="en-US"/>
      </w:rPr>
      <w:drawing>
        <wp:inline distT="0" distB="0" distL="0" distR="0" wp14:anchorId="05FC7542" wp14:editId="412B0DAA">
          <wp:extent cx="2661285" cy="802640"/>
          <wp:effectExtent l="0" t="0" r="0" b="0"/>
          <wp:docPr id="6"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picture containing graphical user interfac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61285" cy="802640"/>
                  </a:xfrm>
                  <a:prstGeom prst="rect">
                    <a:avLst/>
                  </a:prstGeom>
                </pic:spPr>
              </pic:pic>
            </a:graphicData>
          </a:graphic>
        </wp:inline>
      </w:drawing>
    </w:r>
  </w:p>
  <w:p w14:paraId="118B51A9" w14:textId="1EED3710" w:rsidR="009B4AFD" w:rsidRDefault="009B4AFD">
    <w:pPr>
      <w:pBdr>
        <w:top w:val="nil"/>
        <w:left w:val="nil"/>
        <w:bottom w:val="nil"/>
        <w:right w:val="nil"/>
        <w:between w:val="nil"/>
      </w:pBdr>
      <w:tabs>
        <w:tab w:val="center" w:pos="4153"/>
        <w:tab w:val="right" w:pos="8306"/>
      </w:tabs>
      <w:jc w:val="left"/>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E1035"/>
    <w:multiLevelType w:val="multilevel"/>
    <w:tmpl w:val="DBE814F4"/>
    <w:lvl w:ilvl="0">
      <w:start w:val="29"/>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15:restartNumberingAfterBreak="0">
    <w:nsid w:val="05084424"/>
    <w:multiLevelType w:val="hybridMultilevel"/>
    <w:tmpl w:val="04AEBFB6"/>
    <w:lvl w:ilvl="0" w:tplc="C1964540">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66796A"/>
    <w:multiLevelType w:val="multilevel"/>
    <w:tmpl w:val="2EDAD668"/>
    <w:lvl w:ilvl="0">
      <w:start w:val="1"/>
      <w:numFmt w:val="bullet"/>
      <w:lvlText w:val="●"/>
      <w:lvlJc w:val="left"/>
      <w:pPr>
        <w:ind w:left="283" w:hanging="283"/>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1A804FDF"/>
    <w:multiLevelType w:val="multilevel"/>
    <w:tmpl w:val="EA9054A6"/>
    <w:lvl w:ilvl="0">
      <w:start w:val="1"/>
      <w:numFmt w:val="bullet"/>
      <w:lvlText w:val="●"/>
      <w:lvlJc w:val="left"/>
      <w:pPr>
        <w:ind w:left="283" w:hanging="283"/>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15:restartNumberingAfterBreak="0">
    <w:nsid w:val="20964A5C"/>
    <w:multiLevelType w:val="hybridMultilevel"/>
    <w:tmpl w:val="03D44290"/>
    <w:lvl w:ilvl="0" w:tplc="0F50EE50">
      <w:start w:val="1"/>
      <w:numFmt w:val="upperLetter"/>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 w15:restartNumberingAfterBreak="0">
    <w:nsid w:val="22DF702D"/>
    <w:multiLevelType w:val="hybridMultilevel"/>
    <w:tmpl w:val="DB328F70"/>
    <w:lvl w:ilvl="0" w:tplc="B49EBB7A">
      <w:start w:val="2"/>
      <w:numFmt w:val="lowerLetter"/>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 w15:restartNumberingAfterBreak="0">
    <w:nsid w:val="241B5A77"/>
    <w:multiLevelType w:val="multilevel"/>
    <w:tmpl w:val="D5B4FE3C"/>
    <w:lvl w:ilvl="0">
      <w:start w:val="1"/>
      <w:numFmt w:val="decimal"/>
      <w:lvlText w:val="%1."/>
      <w:lvlJc w:val="left"/>
      <w:pPr>
        <w:ind w:left="480" w:hanging="480"/>
      </w:pPr>
      <w:rPr>
        <w:rFonts w:ascii="Times New Roman" w:eastAsia="Times New Roman" w:hAnsi="Times New Roman" w:cs="Times New Roman"/>
        <w:vertAlign w:val="baseline"/>
      </w:rPr>
    </w:lvl>
    <w:lvl w:ilvl="1">
      <w:start w:val="1"/>
      <w:numFmt w:val="decimal"/>
      <w:lvlText w:val="%1.%2."/>
      <w:lvlJc w:val="left"/>
      <w:pPr>
        <w:ind w:left="1200" w:hanging="720"/>
      </w:pPr>
      <w:rPr>
        <w:vertAlign w:val="baseline"/>
      </w:rPr>
    </w:lvl>
    <w:lvl w:ilvl="2">
      <w:start w:val="1"/>
      <w:numFmt w:val="decimal"/>
      <w:lvlText w:val="%1.%2.%3."/>
      <w:lvlJc w:val="left"/>
      <w:pPr>
        <w:ind w:left="1920" w:hanging="720"/>
      </w:pPr>
      <w:rPr>
        <w:vertAlign w:val="baseline"/>
      </w:rPr>
    </w:lvl>
    <w:lvl w:ilvl="3">
      <w:start w:val="1"/>
      <w:numFmt w:val="decimal"/>
      <w:lvlText w:val="%1.%2.%3.%4."/>
      <w:lvlJc w:val="left"/>
      <w:pPr>
        <w:ind w:left="1920" w:hanging="720"/>
      </w:pPr>
      <w:rPr>
        <w:vertAlign w:val="baseline"/>
      </w:rPr>
    </w:lvl>
    <w:lvl w:ilvl="4">
      <w:start w:val="1"/>
      <w:numFmt w:val="lowerLetter"/>
      <w:lvlText w:val="(%5)"/>
      <w:lvlJc w:val="left"/>
      <w:pPr>
        <w:ind w:left="1800" w:hanging="360"/>
      </w:pPr>
      <w:rPr>
        <w:vertAlign w:val="baseline"/>
      </w:rPr>
    </w:lvl>
    <w:lvl w:ilvl="5">
      <w:start w:val="1"/>
      <w:numFmt w:val="lowerRoman"/>
      <w:lvlText w:val="(%6)"/>
      <w:lvlJc w:val="left"/>
      <w:pPr>
        <w:ind w:left="2160" w:hanging="360"/>
      </w:pPr>
      <w:rPr>
        <w:vertAlign w:val="baseline"/>
      </w:rPr>
    </w:lvl>
    <w:lvl w:ilvl="6">
      <w:start w:val="1"/>
      <w:numFmt w:val="decimal"/>
      <w:lvlText w:val="%7."/>
      <w:lvlJc w:val="left"/>
      <w:pPr>
        <w:ind w:left="2520" w:hanging="360"/>
      </w:pPr>
      <w:rPr>
        <w:vertAlign w:val="baseline"/>
      </w:rPr>
    </w:lvl>
    <w:lvl w:ilvl="7">
      <w:start w:val="1"/>
      <w:numFmt w:val="lowerLetter"/>
      <w:lvlText w:val="%8."/>
      <w:lvlJc w:val="left"/>
      <w:pPr>
        <w:ind w:left="2880" w:hanging="360"/>
      </w:pPr>
      <w:rPr>
        <w:vertAlign w:val="baseline"/>
      </w:rPr>
    </w:lvl>
    <w:lvl w:ilvl="8">
      <w:start w:val="1"/>
      <w:numFmt w:val="lowerRoman"/>
      <w:lvlText w:val="%9."/>
      <w:lvlJc w:val="left"/>
      <w:pPr>
        <w:ind w:left="3240" w:hanging="360"/>
      </w:pPr>
      <w:rPr>
        <w:vertAlign w:val="baseline"/>
      </w:rPr>
    </w:lvl>
  </w:abstractNum>
  <w:abstractNum w:abstractNumId="7" w15:restartNumberingAfterBreak="0">
    <w:nsid w:val="27577D2A"/>
    <w:multiLevelType w:val="multilevel"/>
    <w:tmpl w:val="F81620B4"/>
    <w:lvl w:ilvl="0">
      <w:start w:val="1"/>
      <w:numFmt w:val="bullet"/>
      <w:lvlText w:val="●"/>
      <w:lvlJc w:val="left"/>
      <w:pPr>
        <w:ind w:left="283" w:hanging="283"/>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8" w15:restartNumberingAfterBreak="0">
    <w:nsid w:val="289473FF"/>
    <w:multiLevelType w:val="multilevel"/>
    <w:tmpl w:val="9F285408"/>
    <w:lvl w:ilvl="0">
      <w:start w:val="1"/>
      <w:numFmt w:val="bullet"/>
      <w:lvlText w:val="●"/>
      <w:lvlJc w:val="left"/>
      <w:pPr>
        <w:ind w:left="283" w:hanging="283"/>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9" w15:restartNumberingAfterBreak="0">
    <w:nsid w:val="289D5018"/>
    <w:multiLevelType w:val="multilevel"/>
    <w:tmpl w:val="BB925376"/>
    <w:lvl w:ilvl="0">
      <w:start w:val="1"/>
      <w:numFmt w:val="bullet"/>
      <w:lvlText w:val="●"/>
      <w:lvlJc w:val="left"/>
      <w:pPr>
        <w:ind w:left="283" w:hanging="283"/>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 w15:restartNumberingAfterBreak="0">
    <w:nsid w:val="2D7238E5"/>
    <w:multiLevelType w:val="hybridMultilevel"/>
    <w:tmpl w:val="22BA8A5A"/>
    <w:lvl w:ilvl="0" w:tplc="CA3AC996">
      <w:start w:val="4"/>
      <w:numFmt w:val="upperLetter"/>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1" w15:restartNumberingAfterBreak="0">
    <w:nsid w:val="2E25770C"/>
    <w:multiLevelType w:val="hybridMultilevel"/>
    <w:tmpl w:val="2AF4284E"/>
    <w:lvl w:ilvl="0" w:tplc="52089518">
      <w:start w:val="2"/>
      <w:numFmt w:val="upperLetter"/>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12" w15:restartNumberingAfterBreak="0">
    <w:nsid w:val="3C7505CB"/>
    <w:multiLevelType w:val="multilevel"/>
    <w:tmpl w:val="C2221398"/>
    <w:lvl w:ilvl="0">
      <w:start w:val="1"/>
      <w:numFmt w:val="bullet"/>
      <w:lvlText w:val="●"/>
      <w:lvlJc w:val="left"/>
      <w:pPr>
        <w:ind w:left="283" w:hanging="283"/>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3" w15:restartNumberingAfterBreak="0">
    <w:nsid w:val="3DF64896"/>
    <w:multiLevelType w:val="hybridMultilevel"/>
    <w:tmpl w:val="0780FD40"/>
    <w:lvl w:ilvl="0" w:tplc="A254034E">
      <w:start w:val="7"/>
      <w:numFmt w:val="bullet"/>
      <w:lvlText w:val="-"/>
      <w:lvlJc w:val="left"/>
      <w:pPr>
        <w:ind w:left="709" w:hanging="360"/>
      </w:pPr>
      <w:rPr>
        <w:rFonts w:ascii="Times New Roman" w:eastAsia="Times New Roman" w:hAnsi="Times New Roman" w:cs="Times New Roman"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14" w15:restartNumberingAfterBreak="0">
    <w:nsid w:val="52735345"/>
    <w:multiLevelType w:val="hybridMultilevel"/>
    <w:tmpl w:val="ECFCFED2"/>
    <w:lvl w:ilvl="0" w:tplc="BF968126">
      <w:start w:val="30"/>
      <w:numFmt w:val="bullet"/>
      <w:lvlText w:val="-"/>
      <w:lvlJc w:val="left"/>
      <w:pPr>
        <w:ind w:left="840" w:hanging="360"/>
      </w:pPr>
      <w:rPr>
        <w:rFonts w:ascii="Arial" w:eastAsia="Arial"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5" w15:restartNumberingAfterBreak="0">
    <w:nsid w:val="692D3F8A"/>
    <w:multiLevelType w:val="multilevel"/>
    <w:tmpl w:val="84D4520E"/>
    <w:lvl w:ilvl="0">
      <w:start w:val="1"/>
      <w:numFmt w:val="bullet"/>
      <w:lvlText w:val="●"/>
      <w:lvlJc w:val="left"/>
      <w:pPr>
        <w:ind w:left="283" w:hanging="283"/>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6" w15:restartNumberingAfterBreak="0">
    <w:nsid w:val="6B487F92"/>
    <w:multiLevelType w:val="multilevel"/>
    <w:tmpl w:val="982AEA4E"/>
    <w:lvl w:ilvl="0">
      <w:start w:val="1"/>
      <w:numFmt w:val="bullet"/>
      <w:lvlText w:val="●"/>
      <w:lvlJc w:val="left"/>
      <w:pPr>
        <w:ind w:left="283" w:hanging="283"/>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7" w15:restartNumberingAfterBreak="0">
    <w:nsid w:val="775C5471"/>
    <w:multiLevelType w:val="multilevel"/>
    <w:tmpl w:val="87F2B282"/>
    <w:lvl w:ilvl="0">
      <w:start w:val="1"/>
      <w:numFmt w:val="upperLetter"/>
      <w:lvlText w:val="%1)"/>
      <w:lvlJc w:val="left"/>
      <w:pPr>
        <w:ind w:left="283" w:hanging="283"/>
      </w:pPr>
      <w:rPr>
        <w:rFonts w:ascii="Times New Roman" w:eastAsia="Arial" w:hAnsi="Times New Roman" w:cs="Times New Roman"/>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8" w15:restartNumberingAfterBreak="0">
    <w:nsid w:val="7A6C4361"/>
    <w:multiLevelType w:val="multilevel"/>
    <w:tmpl w:val="5F62D1B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734086367">
    <w:abstractNumId w:val="9"/>
  </w:num>
  <w:num w:numId="2" w16cid:durableId="1038628652">
    <w:abstractNumId w:val="7"/>
  </w:num>
  <w:num w:numId="3" w16cid:durableId="1346591019">
    <w:abstractNumId w:val="2"/>
  </w:num>
  <w:num w:numId="4" w16cid:durableId="1882091446">
    <w:abstractNumId w:val="16"/>
  </w:num>
  <w:num w:numId="5" w16cid:durableId="408697677">
    <w:abstractNumId w:val="3"/>
  </w:num>
  <w:num w:numId="6" w16cid:durableId="150954634">
    <w:abstractNumId w:val="15"/>
  </w:num>
  <w:num w:numId="7" w16cid:durableId="932083207">
    <w:abstractNumId w:val="12"/>
  </w:num>
  <w:num w:numId="8" w16cid:durableId="1490365873">
    <w:abstractNumId w:val="17"/>
  </w:num>
  <w:num w:numId="9" w16cid:durableId="1772891640">
    <w:abstractNumId w:val="18"/>
  </w:num>
  <w:num w:numId="10" w16cid:durableId="1555390514">
    <w:abstractNumId w:val="8"/>
  </w:num>
  <w:num w:numId="11" w16cid:durableId="1864055792">
    <w:abstractNumId w:val="0"/>
  </w:num>
  <w:num w:numId="12" w16cid:durableId="1755471588">
    <w:abstractNumId w:val="6"/>
  </w:num>
  <w:num w:numId="13" w16cid:durableId="1058240655">
    <w:abstractNumId w:val="13"/>
  </w:num>
  <w:num w:numId="14" w16cid:durableId="400179042">
    <w:abstractNumId w:val="14"/>
  </w:num>
  <w:num w:numId="15" w16cid:durableId="389111904">
    <w:abstractNumId w:val="4"/>
  </w:num>
  <w:num w:numId="16" w16cid:durableId="1271544347">
    <w:abstractNumId w:val="5"/>
  </w:num>
  <w:num w:numId="17" w16cid:durableId="605770339">
    <w:abstractNumId w:val="10"/>
  </w:num>
  <w:num w:numId="18" w16cid:durableId="145972771">
    <w:abstractNumId w:val="11"/>
  </w:num>
  <w:num w:numId="19" w16cid:durableId="12701642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4AFD"/>
    <w:rsid w:val="00002AD0"/>
    <w:rsid w:val="00006E8B"/>
    <w:rsid w:val="00087013"/>
    <w:rsid w:val="000D1E6B"/>
    <w:rsid w:val="001149BA"/>
    <w:rsid w:val="00137E82"/>
    <w:rsid w:val="001613D4"/>
    <w:rsid w:val="001A2E42"/>
    <w:rsid w:val="001D111C"/>
    <w:rsid w:val="0021665A"/>
    <w:rsid w:val="00243F92"/>
    <w:rsid w:val="002A4A10"/>
    <w:rsid w:val="002B6531"/>
    <w:rsid w:val="00311FB6"/>
    <w:rsid w:val="003A416A"/>
    <w:rsid w:val="003E1030"/>
    <w:rsid w:val="00404BA1"/>
    <w:rsid w:val="004544FA"/>
    <w:rsid w:val="00473E2F"/>
    <w:rsid w:val="00525DF4"/>
    <w:rsid w:val="005C3039"/>
    <w:rsid w:val="005D3355"/>
    <w:rsid w:val="006D1D68"/>
    <w:rsid w:val="007031DC"/>
    <w:rsid w:val="007330AC"/>
    <w:rsid w:val="0076098B"/>
    <w:rsid w:val="007679C0"/>
    <w:rsid w:val="007E3747"/>
    <w:rsid w:val="007E6528"/>
    <w:rsid w:val="00857D65"/>
    <w:rsid w:val="008B1152"/>
    <w:rsid w:val="009B049B"/>
    <w:rsid w:val="009B4AFD"/>
    <w:rsid w:val="009F6B4F"/>
    <w:rsid w:val="00A11EF8"/>
    <w:rsid w:val="00A14E8F"/>
    <w:rsid w:val="00A40B47"/>
    <w:rsid w:val="00A47646"/>
    <w:rsid w:val="00A84327"/>
    <w:rsid w:val="00A86333"/>
    <w:rsid w:val="00B27197"/>
    <w:rsid w:val="00B32C41"/>
    <w:rsid w:val="00B9690B"/>
    <w:rsid w:val="00BA2C37"/>
    <w:rsid w:val="00BB1CF2"/>
    <w:rsid w:val="00BC4A3E"/>
    <w:rsid w:val="00C06CA1"/>
    <w:rsid w:val="00C37695"/>
    <w:rsid w:val="00C51F39"/>
    <w:rsid w:val="00C56330"/>
    <w:rsid w:val="00CD3263"/>
    <w:rsid w:val="00CE0091"/>
    <w:rsid w:val="00CF3991"/>
    <w:rsid w:val="00D55C08"/>
    <w:rsid w:val="00D87DCA"/>
    <w:rsid w:val="00E14225"/>
    <w:rsid w:val="00E715AA"/>
    <w:rsid w:val="00EC19A6"/>
    <w:rsid w:val="00EC2FC9"/>
    <w:rsid w:val="00ED3AF3"/>
    <w:rsid w:val="00EE2540"/>
    <w:rsid w:val="00EF305F"/>
    <w:rsid w:val="00F43FC0"/>
    <w:rsid w:val="00F92EE8"/>
    <w:rsid w:val="00FD34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B508D"/>
  <w15:docId w15:val="{87BBEDAE-07A9-4055-A9B1-2FEC454EF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GB"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spacing w:before="240"/>
      <w:ind w:left="482" w:hanging="482"/>
      <w:outlineLvl w:val="0"/>
    </w:pPr>
    <w:rPr>
      <w:rFonts w:ascii="Times New Roman" w:eastAsia="Times New Roman" w:hAnsi="Times New Roman" w:cs="Times New Roman"/>
      <w:b/>
      <w:smallCaps/>
      <w:sz w:val="28"/>
      <w:szCs w:val="28"/>
    </w:rPr>
  </w:style>
  <w:style w:type="paragraph" w:styleId="Heading2">
    <w:name w:val="heading 2"/>
    <w:basedOn w:val="Normal"/>
    <w:next w:val="Normal"/>
    <w:pPr>
      <w:keepNext/>
      <w:tabs>
        <w:tab w:val="left" w:pos="567"/>
      </w:tabs>
      <w:spacing w:before="240"/>
      <w:ind w:left="556" w:hanging="567"/>
      <w:jc w:val="left"/>
      <w:outlineLvl w:val="1"/>
    </w:pPr>
    <w:rPr>
      <w:rFonts w:ascii="Times New Roman" w:eastAsia="Times New Roman" w:hAnsi="Times New Roman" w:cs="Times New Roman"/>
      <w:b/>
      <w:sz w:val="24"/>
      <w:szCs w:val="24"/>
    </w:rPr>
  </w:style>
  <w:style w:type="paragraph" w:styleId="Heading3">
    <w:name w:val="heading 3"/>
    <w:basedOn w:val="Normal"/>
    <w:next w:val="Normal"/>
    <w:pPr>
      <w:keepNext/>
      <w:spacing w:before="120"/>
      <w:ind w:left="567" w:hanging="567"/>
      <w:outlineLvl w:val="2"/>
    </w:pPr>
    <w:rPr>
      <w:rFonts w:ascii="Times New Roman" w:eastAsia="Times New Roman" w:hAnsi="Times New Roman" w:cs="Times New Roman"/>
      <w:b/>
      <w:sz w:val="22"/>
      <w:szCs w:val="22"/>
    </w:rPr>
  </w:style>
  <w:style w:type="paragraph" w:styleId="Heading4">
    <w:name w:val="heading 4"/>
    <w:basedOn w:val="Normal"/>
    <w:next w:val="Normal"/>
    <w:pPr>
      <w:keepNext/>
      <w:ind w:left="1920" w:hanging="720"/>
      <w:outlineLvl w:val="3"/>
    </w:pPr>
  </w:style>
  <w:style w:type="paragraph" w:styleId="Heading5">
    <w:name w:val="heading 5"/>
    <w:basedOn w:val="Normal"/>
    <w:next w:val="Normal"/>
    <w:pPr>
      <w:spacing w:before="240" w:after="60"/>
      <w:outlineLvl w:val="4"/>
    </w:pPr>
    <w:rPr>
      <w:sz w:val="22"/>
      <w:szCs w:val="22"/>
    </w:rPr>
  </w:style>
  <w:style w:type="paragraph" w:styleId="Heading6">
    <w:name w:val="heading 6"/>
    <w:basedOn w:val="Normal"/>
    <w:next w:val="Normal"/>
    <w:pPr>
      <w:spacing w:before="240" w:after="60"/>
      <w:outlineLvl w:val="5"/>
    </w:pPr>
    <w:rPr>
      <w: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after="480"/>
      <w:jc w:val="center"/>
    </w:pPr>
    <w:rPr>
      <w:b/>
      <w:sz w:val="48"/>
      <w:szCs w:val="48"/>
    </w:rPr>
  </w:style>
  <w:style w:type="paragraph" w:styleId="Subtitle">
    <w:name w:val="Subtitle"/>
    <w:basedOn w:val="Normal"/>
    <w:next w:val="Normal"/>
    <w:pPr>
      <w:spacing w:after="60"/>
      <w:jc w:val="center"/>
    </w:p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paragraph" w:styleId="BalloonText">
    <w:name w:val="Balloon Text"/>
    <w:basedOn w:val="Normal"/>
    <w:link w:val="BalloonTextChar"/>
    <w:uiPriority w:val="99"/>
    <w:semiHidden/>
    <w:unhideWhenUsed/>
    <w:rsid w:val="009B049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049B"/>
    <w:rPr>
      <w:rFonts w:ascii="Segoe UI" w:hAnsi="Segoe UI" w:cs="Segoe UI"/>
      <w:sz w:val="18"/>
      <w:szCs w:val="18"/>
    </w:rPr>
  </w:style>
  <w:style w:type="paragraph" w:styleId="Header">
    <w:name w:val="header"/>
    <w:basedOn w:val="Normal"/>
    <w:link w:val="HeaderChar"/>
    <w:uiPriority w:val="99"/>
    <w:unhideWhenUsed/>
    <w:rsid w:val="009B049B"/>
    <w:pPr>
      <w:tabs>
        <w:tab w:val="center" w:pos="4703"/>
        <w:tab w:val="right" w:pos="9406"/>
      </w:tabs>
      <w:spacing w:after="0"/>
    </w:pPr>
  </w:style>
  <w:style w:type="character" w:customStyle="1" w:styleId="HeaderChar">
    <w:name w:val="Header Char"/>
    <w:basedOn w:val="DefaultParagraphFont"/>
    <w:link w:val="Header"/>
    <w:uiPriority w:val="99"/>
    <w:rsid w:val="009B049B"/>
  </w:style>
  <w:style w:type="paragraph" w:styleId="Footer">
    <w:name w:val="footer"/>
    <w:basedOn w:val="Normal"/>
    <w:link w:val="FooterChar"/>
    <w:uiPriority w:val="99"/>
    <w:unhideWhenUsed/>
    <w:rsid w:val="009B049B"/>
    <w:pPr>
      <w:tabs>
        <w:tab w:val="center" w:pos="4703"/>
        <w:tab w:val="right" w:pos="9406"/>
      </w:tabs>
      <w:spacing w:after="0"/>
    </w:pPr>
  </w:style>
  <w:style w:type="character" w:customStyle="1" w:styleId="FooterChar">
    <w:name w:val="Footer Char"/>
    <w:basedOn w:val="DefaultParagraphFont"/>
    <w:link w:val="Footer"/>
    <w:uiPriority w:val="99"/>
    <w:rsid w:val="009B049B"/>
  </w:style>
  <w:style w:type="paragraph" w:styleId="TOC1">
    <w:name w:val="toc 1"/>
    <w:basedOn w:val="Normal"/>
    <w:next w:val="Normal"/>
    <w:autoRedefine/>
    <w:uiPriority w:val="39"/>
    <w:unhideWhenUsed/>
    <w:rsid w:val="009B049B"/>
    <w:pPr>
      <w:spacing w:after="100"/>
    </w:pPr>
  </w:style>
  <w:style w:type="paragraph" w:styleId="TOC2">
    <w:name w:val="toc 2"/>
    <w:basedOn w:val="Normal"/>
    <w:next w:val="Normal"/>
    <w:autoRedefine/>
    <w:uiPriority w:val="39"/>
    <w:unhideWhenUsed/>
    <w:rsid w:val="009B049B"/>
    <w:pPr>
      <w:spacing w:after="100"/>
      <w:ind w:left="200"/>
    </w:pPr>
  </w:style>
  <w:style w:type="paragraph" w:styleId="TOC3">
    <w:name w:val="toc 3"/>
    <w:basedOn w:val="Normal"/>
    <w:next w:val="Normal"/>
    <w:autoRedefine/>
    <w:uiPriority w:val="39"/>
    <w:unhideWhenUsed/>
    <w:rsid w:val="009B049B"/>
    <w:pPr>
      <w:spacing w:after="100"/>
      <w:ind w:left="400"/>
    </w:pPr>
  </w:style>
  <w:style w:type="character" w:styleId="Hyperlink">
    <w:name w:val="Hyperlink"/>
    <w:basedOn w:val="DefaultParagraphFont"/>
    <w:uiPriority w:val="99"/>
    <w:unhideWhenUsed/>
    <w:rsid w:val="009B049B"/>
    <w:rPr>
      <w:color w:val="0000FF" w:themeColor="hyperlink"/>
      <w:u w:val="single"/>
    </w:rPr>
  </w:style>
  <w:style w:type="paragraph" w:styleId="ListParagraph">
    <w:name w:val="List Paragraph"/>
    <w:basedOn w:val="Normal"/>
    <w:uiPriority w:val="34"/>
    <w:qFormat/>
    <w:rsid w:val="006D1D68"/>
    <w:pPr>
      <w:ind w:left="720"/>
      <w:contextualSpacing/>
    </w:pPr>
  </w:style>
  <w:style w:type="character" w:styleId="UnresolvedMention">
    <w:name w:val="Unresolved Mention"/>
    <w:basedOn w:val="DefaultParagraphFont"/>
    <w:uiPriority w:val="99"/>
    <w:semiHidden/>
    <w:unhideWhenUsed/>
    <w:rsid w:val="008B11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234</TotalTime>
  <Pages>7</Pages>
  <Words>2363</Words>
  <Characters>13474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Kristijan Futač</dc:creator>
  <cp:lastModifiedBy>PC</cp:lastModifiedBy>
  <cp:revision>44</cp:revision>
  <dcterms:created xsi:type="dcterms:W3CDTF">2019-04-04T18:00:00Z</dcterms:created>
  <dcterms:modified xsi:type="dcterms:W3CDTF">2026-07-16T04:14:00Z</dcterms:modified>
</cp:coreProperties>
</file>